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5833c944d4c52" w:history="1">
              <w:r>
                <w:rPr>
                  <w:rStyle w:val="Hyperlink"/>
                </w:rPr>
                <w:t>2026-2032年全球与中国父母代鸡养殖市场现状及前景趋势预测报告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5833c944d4c52" w:history="1">
              <w:r>
                <w:rPr>
                  <w:rStyle w:val="Hyperlink"/>
                </w:rPr>
                <w:t>2026-2032年全球与中国父母代鸡养殖市场现状及前景趋势预测报告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5833c944d4c52" w:history="1">
                <w:r>
                  <w:rPr>
                    <w:rStyle w:val="Hyperlink"/>
                  </w:rPr>
                  <w:t>https://www.20087.com/7/87/FuMuDaiJiYangZhiDeQianJingQuShi.html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父母代鸡养殖是饲养用于繁殖商品代肉鸡或蛋鸡的种鸡群体，是禽业产业链的核心环节，直接影响下游苗鸡供应质量与数量。当前规模化养殖场普遍采用自动化喂料、饮水、集蛋与环境控制系统，强调生物安全（全进全出、净污分区）、精准营养（分阶段饲喂）及种蛋洁净度管理；品种主要依赖引进国外曾祖代配套系（如科宝、罗斯）。在禽流感等疫病防控压力下，养殖场需严格执行免疫程序与封闭管理。然而，种源“卡脖子”风险突出，本土育种体系薄弱；粪污处理与氨排放亦面临环保监管趋严挑战。</w:t>
      </w:r>
      <w:r>
        <w:rPr>
          <w:rFonts w:hint="eastAsia"/>
        </w:rPr>
        <w:br/>
      </w:r>
      <w:r>
        <w:rPr>
          <w:rFonts w:hint="eastAsia"/>
        </w:rPr>
        <w:t>　　未来，父母代鸡养殖将向自主育种、数字牧场与碳中和养殖转型。基因组选择与CRISPR技术加速国产优质配套系培育；物联网传感器实时监测种鸡行为、产蛋率与健康状态。在可持续层面，粪污资源化（沼气发电、有机肥）与饲料低碳配方（昆虫蛋白、单细胞蛋白）降低环境负荷；碳足迹核算纳入养殖标准。更关键的是，在粮食安全与蛋白质自主可控战略下，种业振兴政策将持续加码。长远看，父母代鸡养殖将从生产单元升级为融合种业创新、智能管理与生态循环的现代化畜禽种业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5833c944d4c52" w:history="1">
        <w:r>
          <w:rPr>
            <w:rStyle w:val="Hyperlink"/>
          </w:rPr>
          <w:t>2026-2032年全球与中国父母代鸡养殖市场现状及前景趋势预测报告</w:t>
        </w:r>
      </w:hyperlink>
      <w:r>
        <w:rPr>
          <w:rFonts w:hint="eastAsia"/>
        </w:rPr>
        <w:t>》基于多年父母代鸡养殖行业研究积累，结合父母代鸡养殖行业市场现状，通过资深研究团队对父母代鸡养殖市场资讯的系统整理与分析，依托权威数据资源及长期市场监测数据库，对父母代鸡养殖行业进行了全面调研。报告详细分析了父母代鸡养殖市场规模、市场前景、技术现状及未来发展方向，重点评估了父母代鸡养殖行业内企业的竞争格局及经营表现，并通过SWOT分析揭示了父母代鸡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45833c944d4c52" w:history="1">
        <w:r>
          <w:rPr>
            <w:rStyle w:val="Hyperlink"/>
          </w:rPr>
          <w:t>2026-2032年全球与中国父母代鸡养殖市场现状及前景趋势预测报告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》为投资者提供了准确的市场现状分析及前景预判，帮助挖掘行业投资价值，并提出投资策略与营销策略建议，是把握父母代鸡养殖行业动态、优化决策的重要工具。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全球市场父母代鸡养殖市场总体规模</w:t>
      </w:r>
      <w:r>
        <w:rPr>
          <w:rFonts w:hint="eastAsia"/>
        </w:rPr>
        <w:br/>
      </w:r>
      <w:r>
        <w:rPr>
          <w:rFonts w:hint="eastAsia"/>
        </w:rPr>
        <w:t>　　1.4 中国市场父母代鸡养殖市场总体规模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父母代鸡养殖行业发展总体概况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父母代鸡养殖行业发展主要特点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父母代鸡养殖行业发展影响因素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父母代鸡养殖有利因素</w:t>
      </w:r>
      <w:r>
        <w:rPr>
          <w:rFonts w:hint="eastAsia"/>
        </w:rPr>
        <w:br/>
      </w:r>
      <w:r>
        <w:rPr>
          <w:rFonts w:hint="eastAsia"/>
        </w:rPr>
        <w:t>　　　　1.5.3 .2 父母代鸡养殖不利因素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全球市场，近三年父母代鸡养殖主要企业占有率及排名（按收入）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父母代鸡养殖主要企业在国际市场占有率（按收入，2023-2026）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2025年父母代鸡养殖主要企业在国际市场排名（按收入）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全球市场主要企业父母代鸡养殖销售收入（2023-2026）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中国市场，近三年父母代鸡养殖主要企业占有率及排名（按收入）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父母代鸡养殖主要企业在中国市场占有率（按收入，2023-2026）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2025年父母代鸡养殖主要企业在中国市场排名（按收入）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中国市场主要企业父母代鸡养殖销售收入（2023-2026）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全球主要厂商父母代鸡养殖总部及产地分布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全球主要厂商成立时间及父母代鸡养殖商业化日期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全球主要厂商父母代鸡养殖产品类型及应用</w:t>
      </w:r>
      <w:r>
        <w:rPr>
          <w:rFonts w:hint="eastAsia"/>
        </w:rPr>
        <w:br/>
      </w:r>
      <w:r>
        <w:rPr>
          <w:rFonts w:hint="eastAsia"/>
        </w:rPr>
        <w:t>　　2.6 父母代鸡养殖行业集中度、竞争程度分析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父母代鸡养殖行业集中度分析：2025年全球Top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全球父母代鸡养殖第一梯队、第二梯队和第三梯队厂商（品牌）及市场份额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全球父母代鸡养殖主要地区分析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全球主要地区父母代鸡养殖市场规模分析：2021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全球主要地区父母代鸡养殖销售额及份额（2021-2026）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全球主要地区父母代鸡养殖销售额及份额预测（2027-2032）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肉鸡</w:t>
      </w:r>
      <w:r>
        <w:rPr>
          <w:rFonts w:hint="eastAsia"/>
        </w:rPr>
        <w:br/>
      </w:r>
      <w:r>
        <w:rPr>
          <w:rFonts w:hint="eastAsia"/>
        </w:rPr>
        <w:t>　　　　4.1.2 蛋鸡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按产品类型细分，全球父母代鸡养殖销售额对比（2021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按产品类型细分，全球父母代鸡养殖销售额及市场份额（2021-2026）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按产品类型细分，全球父母代鸡养殖销售额预测（2027-2032）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按产品类型细分，中国父母代鸡养殖销售额及市场份额（2021-2026）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按产品类型细分，中国父母代鸡养殖销售额预测（2027-2032）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</w:t>
      </w:r>
      <w:r>
        <w:rPr>
          <w:rFonts w:hint="eastAsia"/>
        </w:rPr>
        <w:br/>
      </w:r>
      <w:r>
        <w:rPr>
          <w:rFonts w:hint="eastAsia"/>
        </w:rPr>
        <w:t>　　　　5.1.2 餐饮服务</w:t>
      </w:r>
      <w:r>
        <w:rPr>
          <w:rFonts w:hint="eastAsia"/>
        </w:rPr>
        <w:br/>
      </w:r>
      <w:r>
        <w:rPr>
          <w:rFonts w:hint="eastAsia"/>
        </w:rPr>
        <w:t>　　　　5.1.3 食品加工厂</w:t>
      </w:r>
      <w:r>
        <w:rPr>
          <w:rFonts w:hint="eastAsia"/>
        </w:rPr>
        <w:br/>
      </w:r>
      <w:r>
        <w:rPr>
          <w:rFonts w:hint="eastAsia"/>
        </w:rPr>
        <w:t>　　　　5.1.4 农贸市场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按应用细分，全球父母代鸡养殖销售额对比（2021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按应用细分，全球父母代鸡养殖销售额及市场份额（2021-2026）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按应用细分，全球父母代鸡养殖销售额预测（2027-2032）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中国不同应用父母代鸡养殖销售额及预测（2021-2032）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中国不同应用父母代鸡养殖销售额及市场份额（2021-2026）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中国不同应用父母代鸡养殖销售额预测（2027-2032）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父母代鸡养殖行业发展趋势</w:t>
      </w:r>
      <w:r>
        <w:rPr>
          <w:rFonts w:hint="eastAsia"/>
        </w:rPr>
        <w:br/>
      </w:r>
      <w:r>
        <w:rPr>
          <w:rFonts w:hint="eastAsia"/>
        </w:rPr>
        <w:t>　　7.2 父母代鸡养殖行业主要驱动因素</w:t>
      </w:r>
      <w:r>
        <w:rPr>
          <w:rFonts w:hint="eastAsia"/>
        </w:rPr>
        <w:br/>
      </w:r>
      <w:r>
        <w:rPr>
          <w:rFonts w:hint="eastAsia"/>
        </w:rPr>
        <w:t>　　7.3 父母代鸡养殖中国企业SWOT分析</w:t>
      </w:r>
      <w:r>
        <w:rPr>
          <w:rFonts w:hint="eastAsia"/>
        </w:rPr>
        <w:br/>
      </w:r>
      <w:r>
        <w:rPr>
          <w:rFonts w:hint="eastAsia"/>
        </w:rPr>
        <w:t>　　7.4 中国父母代鸡养殖行业政策环境分析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父母代鸡养殖行业产业链简介</w:t>
      </w:r>
      <w:r>
        <w:rPr>
          <w:rFonts w:hint="eastAsia"/>
        </w:rPr>
        <w:br/>
      </w:r>
      <w:r>
        <w:rPr>
          <w:rFonts w:hint="eastAsia"/>
        </w:rPr>
        <w:t>　　　　8.1.1 父母代鸡养殖行业供应链分析</w:t>
      </w:r>
      <w:r>
        <w:rPr>
          <w:rFonts w:hint="eastAsia"/>
        </w:rPr>
        <w:br/>
      </w:r>
      <w:r>
        <w:rPr>
          <w:rFonts w:hint="eastAsia"/>
        </w:rPr>
        <w:t>　　　　8.1.2 父母代鸡养殖主要原料及供应情况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父母代鸡养殖行业主要下游客户</w:t>
      </w:r>
      <w:r>
        <w:rPr>
          <w:rFonts w:hint="eastAsia"/>
        </w:rPr>
        <w:br/>
      </w:r>
      <w:r>
        <w:rPr>
          <w:rFonts w:hint="eastAsia"/>
        </w:rPr>
        <w:t>　　8.2 父母代鸡养殖行业采购模式</w:t>
      </w:r>
      <w:r>
        <w:rPr>
          <w:rFonts w:hint="eastAsia"/>
        </w:rPr>
        <w:br/>
      </w:r>
      <w:r>
        <w:rPr>
          <w:rFonts w:hint="eastAsia"/>
        </w:rPr>
        <w:t>　　8.3 父母代鸡养殖行业生产模式</w:t>
      </w:r>
      <w:r>
        <w:rPr>
          <w:rFonts w:hint="eastAsia"/>
        </w:rPr>
        <w:br/>
      </w:r>
      <w:r>
        <w:rPr>
          <w:rFonts w:hint="eastAsia"/>
        </w:rPr>
        <w:t>　　8.4 父母代鸡养殖行业销售模式及销售渠道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父母代鸡养殖行业发展主要特点</w:t>
      </w:r>
      <w:r>
        <w:rPr>
          <w:rFonts w:hint="eastAsia"/>
        </w:rPr>
        <w:br/>
      </w:r>
      <w:r>
        <w:rPr>
          <w:rFonts w:hint="eastAsia"/>
        </w:rPr>
        <w:t>　　表 2： 父母代鸡养殖行业发展有利因素分析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父母代鸡养殖行业发展不利因素分析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进入父母代鸡养殖行业壁垒</w:t>
      </w:r>
      <w:r>
        <w:rPr>
          <w:rFonts w:hint="eastAsia"/>
        </w:rPr>
        <w:br/>
      </w:r>
      <w:r>
        <w:rPr>
          <w:rFonts w:hint="eastAsia"/>
        </w:rPr>
        <w:t>　　表 5： 父母代鸡养殖主要企业在国际市场占有率（按收入，2023-2026）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2025年父母代鸡养殖主要企业在国际市场排名（按收入）&amp;（万元）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全球市场主要企业父母代鸡养殖销售收入（2023-2026）&amp;（万元）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父母代鸡养殖主要企业在中国市场占有率（按收入，2023-2026）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2025年父母代鸡养殖主要企业在中国市场排名（按收入）&amp;（万元）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中国市场主要企业父母代鸡养殖销售收入（2023-2026）&amp;（万元）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全球主要厂商父母代鸡养殖总部及产地分布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全球主要厂商成立时间及父母代鸡养殖商业化日期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全球主要厂商父母代鸡养殖产品类型及应用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2025年全球父母代鸡养殖主要厂商市场地位（第一梯队、第二梯队和第三梯队）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全球父母代鸡养殖市场投资、并购等现状分析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全球主要地区父母代鸡养殖销售额：（2021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全球主要地区父母代鸡养殖销售额（2021-2026）&amp;（万元）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全球主要地区父母代鸡养殖销售额及份额列表（2021-2026）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全球主要地区父母代鸡养殖销售额预测（2027-2032）&amp;（万元）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全球主要地区父母代鸡养殖销售额及份额列表预测（2027-2032）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肉鸡主要企业列表</w:t>
      </w:r>
      <w:r>
        <w:rPr>
          <w:rFonts w:hint="eastAsia"/>
        </w:rPr>
        <w:br/>
      </w:r>
      <w:r>
        <w:rPr>
          <w:rFonts w:hint="eastAsia"/>
        </w:rPr>
        <w:t>　　表 22： 蛋鸡主要企业列表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按产品类型细分，全球父母代鸡养殖销售额及增长率对比（2021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按产品类型细分，全球父母代鸡养殖销售额（2021-2026）&amp;（万元）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按产品类型细分，全球父母代鸡养殖销售额市场份额列表（2021-2026）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按产品类型细分，全球父母代鸡养殖销售额预测（2027-2032）&amp;（万元）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按产品类型细分，全球父母代鸡养殖销售额市场份额预测（2027-2032）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按产品类型细分，中国父母代鸡养殖销售额（2021-2026）&amp;（万元）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按产品类型细分，中国父母代鸡养殖销售额市场份额列表（2021-2026）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按产品类型细分，中国父母代鸡养殖销售额预测（2027-2032）&amp;（万元）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按产品类型细分，中国父母代鸡养殖销售额市场份额预测（2027-2032）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按应用细分，全球父母代鸡养殖销售额及增长率对比（2021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按应用细分，全球父母代鸡养殖销售额（2021-2026）&amp;（万元）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按应用细分，全球父母代鸡养殖销售额市场份额列表（2021-2026）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按应用细分，全球父母代鸡养殖销售额预测（2027-2032）&amp;（万元）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按应用细分，全球父母代鸡养殖市场份额预测（2027-2032）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中国不同应用父母代鸡养殖销售额（2021-2026）&amp;（万元）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中国不同应用父母代鸡养殖销售额市场份额列表（2021-2026）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中国不同应用父母代鸡养殖销售额预测（2027-2032）&amp;（万元）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中国不同应用父母代鸡养殖销售额市场份额预测（2027-2032）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重点企业（7）公司信息、总部、父母代鸡养殖市场地位以及主要的竞争对手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父母代鸡养殖产品及服务介绍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父母代鸡养殖收入及毛利率（2021-2026）&amp;（万元）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父母代鸡养殖行业发展趋势</w:t>
      </w:r>
      <w:r>
        <w:rPr>
          <w:rFonts w:hint="eastAsia"/>
        </w:rPr>
        <w:br/>
      </w:r>
      <w:r>
        <w:rPr>
          <w:rFonts w:hint="eastAsia"/>
        </w:rPr>
        <w:t>　　表 76： 父母代鸡养殖行业主要驱动因素</w:t>
      </w:r>
      <w:r>
        <w:rPr>
          <w:rFonts w:hint="eastAsia"/>
        </w:rPr>
        <w:br/>
      </w:r>
      <w:r>
        <w:rPr>
          <w:rFonts w:hint="eastAsia"/>
        </w:rPr>
        <w:t>　　表 77： 父母代鸡养殖行业供应链分析</w:t>
      </w:r>
      <w:r>
        <w:rPr>
          <w:rFonts w:hint="eastAsia"/>
        </w:rPr>
        <w:br/>
      </w:r>
      <w:r>
        <w:rPr>
          <w:rFonts w:hint="eastAsia"/>
        </w:rPr>
        <w:t>　　表 78： 父母代鸡养殖上游原料供应商</w:t>
      </w:r>
      <w:r>
        <w:rPr>
          <w:rFonts w:hint="eastAsia"/>
        </w:rPr>
        <w:br/>
      </w:r>
      <w:r>
        <w:rPr>
          <w:rFonts w:hint="eastAsia"/>
        </w:rPr>
        <w:t>　　表 79： 父母代鸡养殖行业主要下游客户</w:t>
      </w:r>
      <w:r>
        <w:rPr>
          <w:rFonts w:hint="eastAsia"/>
        </w:rPr>
        <w:br/>
      </w:r>
      <w:r>
        <w:rPr>
          <w:rFonts w:hint="eastAsia"/>
        </w:rPr>
        <w:t>　　表 80： 父母代鸡养殖典型经销商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父母代鸡养殖产品图片</w:t>
      </w:r>
      <w:r>
        <w:rPr>
          <w:rFonts w:hint="eastAsia"/>
        </w:rPr>
        <w:br/>
      </w:r>
      <w:r>
        <w:rPr>
          <w:rFonts w:hint="eastAsia"/>
        </w:rPr>
        <w:t>　　图 2： 全球市场父母代鸡养殖市场规模，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全球父母代鸡养殖市场销售额预测：（万元）&amp;（2021-2032）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中国市场父母代鸡养殖销售额及未来趋势（2021-2032）&amp;（万元）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2025年全球前五大厂商父母代鸡养殖市场份额</w:t>
      </w:r>
      <w:r>
        <w:rPr>
          <w:rFonts w:hint="eastAsia"/>
        </w:rPr>
        <w:br/>
      </w:r>
      <w:r>
        <w:rPr>
          <w:rFonts w:hint="eastAsia"/>
        </w:rPr>
        <w:t>　　图 6： 2025年全球父母代鸡养殖第一梯队、第二梯队和第三梯队厂商及市场份额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全球主要地区父母代鸡养殖销售额市场份额（2021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中东父母代鸡养殖销售额及预测（2021-2032）&amp;（万元）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肉鸡 产品图片</w:t>
      </w:r>
      <w:r>
        <w:rPr>
          <w:rFonts w:hint="eastAsia"/>
        </w:rPr>
        <w:br/>
      </w:r>
      <w:r>
        <w:rPr>
          <w:rFonts w:hint="eastAsia"/>
        </w:rPr>
        <w:t>　　图 17： 全球肉鸡规模及增长率（2021-2032）&amp;（万元）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蛋鸡产品图片</w:t>
      </w:r>
      <w:r>
        <w:rPr>
          <w:rFonts w:hint="eastAsia"/>
        </w:rPr>
        <w:br/>
      </w:r>
      <w:r>
        <w:rPr>
          <w:rFonts w:hint="eastAsia"/>
        </w:rPr>
        <w:t>　　图 19： 全球蛋鸡规模及增长率（2021-2032）&amp;（万元）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按产品类型细分，全球父母代鸡养殖市场份额2025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按产品类型细分，全球父母代鸡养殖市场份额2021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按产品类型细分，全球父母代鸡养殖市场份额预测2026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按产品类型细分，中国父母代鸡养殖市场份额2021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按产品类型细分，中国父母代鸡养殖市场份额预测2026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</w:t>
      </w:r>
      <w:r>
        <w:rPr>
          <w:rFonts w:hint="eastAsia"/>
        </w:rPr>
        <w:br/>
      </w:r>
      <w:r>
        <w:rPr>
          <w:rFonts w:hint="eastAsia"/>
        </w:rPr>
        <w:t>　　图 26： 餐饮服务</w:t>
      </w:r>
      <w:r>
        <w:rPr>
          <w:rFonts w:hint="eastAsia"/>
        </w:rPr>
        <w:br/>
      </w:r>
      <w:r>
        <w:rPr>
          <w:rFonts w:hint="eastAsia"/>
        </w:rPr>
        <w:t>　　图 27： 食品加工厂</w:t>
      </w:r>
      <w:r>
        <w:rPr>
          <w:rFonts w:hint="eastAsia"/>
        </w:rPr>
        <w:br/>
      </w:r>
      <w:r>
        <w:rPr>
          <w:rFonts w:hint="eastAsia"/>
        </w:rPr>
        <w:t>　　图 28： 农贸市场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按应用细分，全球父母代鸡养殖市场份额2025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按应用细分，全球父母代鸡养殖市场份额2021 &amp; 2025</w:t>
      </w:r>
      <w:r>
        <w:rPr>
          <w:rFonts w:hint="eastAsia"/>
        </w:rPr>
        <w:br/>
      </w:r>
      <w:r>
        <w:rPr>
          <w:rFonts w:hint="eastAsia"/>
        </w:rPr>
        <w:t>　　图 32： 父母代鸡养殖中国企业SWOT分析</w:t>
      </w:r>
      <w:r>
        <w:rPr>
          <w:rFonts w:hint="eastAsia"/>
        </w:rPr>
        <w:br/>
      </w:r>
      <w:r>
        <w:rPr>
          <w:rFonts w:hint="eastAsia"/>
        </w:rPr>
        <w:t>　　图 33： 父母代鸡养殖产业链</w:t>
      </w:r>
      <w:r>
        <w:rPr>
          <w:rFonts w:hint="eastAsia"/>
        </w:rPr>
        <w:br/>
      </w:r>
      <w:r>
        <w:rPr>
          <w:rFonts w:hint="eastAsia"/>
        </w:rPr>
        <w:t>　　图 34： 父母代鸡养殖行业采购模式分析</w:t>
      </w:r>
      <w:r>
        <w:rPr>
          <w:rFonts w:hint="eastAsia"/>
        </w:rPr>
        <w:br/>
      </w:r>
      <w:r>
        <w:rPr>
          <w:rFonts w:hint="eastAsia"/>
        </w:rPr>
        <w:t>　　图 35： 父母代鸡养殖行业生产模式</w:t>
      </w:r>
      <w:r>
        <w:rPr>
          <w:rFonts w:hint="eastAsia"/>
        </w:rPr>
        <w:br/>
      </w:r>
      <w:r>
        <w:rPr>
          <w:rFonts w:hint="eastAsia"/>
        </w:rPr>
        <w:t>　　图 36： 父母代鸡养殖行业销售模式分析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5833c944d4c52" w:history="1">
        <w:r>
          <w:rPr>
            <w:rStyle w:val="Hyperlink"/>
          </w:rPr>
          <w:t>2026-2032年全球与中国父母代鸡养殖市场现状及前景趋势预测报告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5833c944d4c52" w:history="1">
        <w:r>
          <w:rPr>
            <w:rStyle w:val="Hyperlink"/>
          </w:rPr>
          <w:t>https://www.20087.com/7/87/FuMuDaiJiYangZhiDeQianJingQuShi.html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10d38ba074a01" w:history="1">
      <w:r>
        <w:rPr>
          <w:rStyle w:val="Hyperlink"/>
        </w:rPr>
        <w:t>2026-2032年全球与中国父母代鸡养殖市场现状及前景趋势预测报告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uMuDaiJiYangZhiDeQianJingQuShi.html" TargetMode="External" Id="R0245833c944d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uMuDaiJiYangZhiDeQianJingQuShi.html" TargetMode="External" Id="Rce010d38ba0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2026-01-03T05:00:27Z</dcterms:created>
  <dcterms:modified xsi:type="dcterms:W3CDTF">2026-01-03T06:00:27Z</dcterms:modified>
  <dc:subject>2026-2032年全球与中国父母代鸡养殖市场现状及前景趋势预测报告</dc:subject>
  <dc:title>2026-2032年全球与中国父母代鸡养殖市场现状及前景趋势预测报告</dc:title>
  <cp:keywords>2026-2032年全球与中国父母代鸡养殖市场现状及前景趋势预测报告</cp:keywords>
  <dc:description>2026-2032年全球与中国父母代鸡养殖市场现状及前景趋势预测报告</dc:description>
</cp:coreProperties>
</file>