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9de2a8d394173" w:history="1">
              <w:r>
                <w:rPr>
                  <w:rStyle w:val="Hyperlink"/>
                </w:rPr>
                <w:t>2026-2032年中国白猪市场研究与前景趋势分析报告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9de2a8d394173" w:history="1">
              <w:r>
                <w:rPr>
                  <w:rStyle w:val="Hyperlink"/>
                </w:rPr>
                <w:t>2026-2032年中国白猪市场研究与前景趋势分析报告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9de2a8d394173" w:history="1">
                <w:r>
                  <w:rPr>
                    <w:rStyle w:val="Hyperlink"/>
                  </w:rPr>
                  <w:t>https://www.20087.com/7/87/BaiZhuFaZhanQianJing.html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猪指以大白猪（约克夏猪）为代表的瘦肉型商品猪种，因生长快、饲料转化率高、胴体瘦肉率优，在全球商业化养猪体系中占据主导地位。国内规模化养殖场普遍采用三元杂交模式（杜洛克×长白×大白），依托人工授精、精准饲喂与疫病防控体系实现高效生产。种猪育种企业通过BLUP（最佳线性无偏预测）等方法持续改良遗传性能。然而，过度追求生长速度导致肉质风味下降、抗逆性减弱等问题日益凸显；同时，非洲猪瘟等重大疫病对种猪群安全构成持续威胁，生物安全体系建设仍存短板。</w:t>
      </w:r>
      <w:r>
        <w:rPr>
          <w:rFonts w:hint="eastAsia"/>
        </w:rPr>
        <w:br/>
      </w:r>
      <w:r>
        <w:rPr>
          <w:rFonts w:hint="eastAsia"/>
        </w:rPr>
        <w:t>　　未来，白猪养殖将向品质导向、福利友好与智慧管理深度融合。基因组育种将不仅关注生长性状，更纳入肌内脂肪含量、肉色稳定性及应激敏感性等品质指标，培育“优质快长”新品系；低蛋白日粮与替抗添加剂的应用将减少环境污染与耐药风险。在动物福利法规推动下，富集环境（如垫料、玩具）与分阶段饲养模式将逐步普及。数字化方面，个体识别耳标、行为监测摄像头与AI健康预警系统将实现精准健康管理。长远看，白猪将从单一产量导向的工业品，转型为兼顾效率、风味、伦理与可持续的现代畜牧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9de2a8d394173" w:history="1">
        <w:r>
          <w:rPr>
            <w:rStyle w:val="Hyperlink"/>
          </w:rPr>
          <w:t>2026-2032年中国白猪市场研究与前景趋势分析报告</w:t>
        </w:r>
      </w:hyperlink>
      <w:r>
        <w:rPr>
          <w:rFonts w:hint="eastAsia"/>
        </w:rPr>
        <w:t>》系统分析了白猪行业的市场规模、竞争格局和技术发展现状，对白猪行业未来趋势做出客观预测。报告评估了白猪市场增长空间和投资风险，分析了重点企业的市场表现和战略布局，结合政策环境和消费需求变化，识别白猪行业潜在发展机遇，为投资者和企业决策者提供白猪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白猪行业概述</w:t>
      </w:r>
      <w:r>
        <w:rPr>
          <w:rFonts w:hint="eastAsia"/>
        </w:rPr>
        <w:br/>
      </w:r>
      <w:r>
        <w:rPr>
          <w:rFonts w:hint="eastAsia"/>
        </w:rPr>
        <w:t>　　第一节 白猪定义与分类</w:t>
      </w:r>
      <w:r>
        <w:rPr>
          <w:rFonts w:hint="eastAsia"/>
        </w:rPr>
        <w:br/>
      </w:r>
      <w:r>
        <w:rPr>
          <w:rFonts w:hint="eastAsia"/>
        </w:rPr>
        <w:t>　　第二节 白猪应用领域</w:t>
      </w:r>
      <w:r>
        <w:rPr>
          <w:rFonts w:hint="eastAsia"/>
        </w:rPr>
        <w:br/>
      </w:r>
      <w:r>
        <w:rPr>
          <w:rFonts w:hint="eastAsia"/>
        </w:rPr>
        <w:t>　　第三节 白猪行业经济指标分析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一、国内白猪产能及利用情况</w:t>
      </w:r>
      <w:r>
        <w:rPr>
          <w:rFonts w:hint="eastAsia"/>
        </w:rPr>
        <w:br/>
      </w:r>
      <w:r>
        <w:rPr>
          <w:rFonts w:hint="eastAsia"/>
        </w:rPr>
        <w:t>　　　　二、白猪产能扩张与投资动态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三、2026-2032年白猪产量预测</w:t>
      </w:r>
      <w:r>
        <w:rPr>
          <w:rFonts w:hint="eastAsia"/>
        </w:rPr>
        <w:br/>
      </w:r>
      <w:r>
        <w:rPr>
          <w:rFonts w:hint="eastAsia"/>
        </w:rPr>
        <w:t>　　第三节 2026-2032年白猪市场需求与销售分析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一、2025-2026年白猪行业需求现状</w:t>
      </w:r>
      <w:r>
        <w:rPr>
          <w:rFonts w:hint="eastAsia"/>
        </w:rPr>
        <w:br/>
      </w:r>
      <w:r>
        <w:rPr>
          <w:rFonts w:hint="eastAsia"/>
        </w:rPr>
        <w:t>　　　　二、白猪客户群体与需求特点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国内外白猪行业技术差异与原因</w:t>
      </w:r>
      <w:r>
        <w:rPr>
          <w:rFonts w:hint="eastAsia"/>
        </w:rPr>
        <w:br/>
      </w:r>
      <w:r>
        <w:rPr>
          <w:rFonts w:hint="eastAsia"/>
        </w:rPr>
        <w:t>　　第三节 白猪行业技术发展方向、趋势预测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2020-2025年中国白猪行业进出口情况分析</w:t>
      </w:r>
      <w:r>
        <w:rPr>
          <w:rFonts w:hint="eastAsia"/>
        </w:rPr>
        <w:br/>
      </w:r>
      <w:r>
        <w:rPr>
          <w:rFonts w:hint="eastAsia"/>
        </w:rPr>
        <w:t>　　第一节 白猪行业进口情况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2020-2025年中国白猪行业规模情况</w:t>
      </w:r>
      <w:r>
        <w:rPr>
          <w:rFonts w:hint="eastAsia"/>
        </w:rPr>
        <w:br/>
      </w:r>
      <w:r>
        <w:rPr>
          <w:rFonts w:hint="eastAsia"/>
        </w:rPr>
        <w:t>　　　　一、白猪行业企业数量规模</w:t>
      </w:r>
      <w:r>
        <w:rPr>
          <w:rFonts w:hint="eastAsia"/>
        </w:rPr>
        <w:br/>
      </w:r>
      <w:r>
        <w:rPr>
          <w:rFonts w:hint="eastAsia"/>
        </w:rPr>
        <w:t>　　　　二、白猪行业从业人员规模</w:t>
      </w:r>
      <w:r>
        <w:rPr>
          <w:rFonts w:hint="eastAsia"/>
        </w:rPr>
        <w:br/>
      </w:r>
      <w:r>
        <w:rPr>
          <w:rFonts w:hint="eastAsia"/>
        </w:rPr>
        <w:t>　　　　三、白猪行业市场敏感性分析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2020-2025年中国白猪行业财务能力分析</w:t>
      </w:r>
      <w:r>
        <w:rPr>
          <w:rFonts w:hint="eastAsia"/>
        </w:rPr>
        <w:br/>
      </w:r>
      <w:r>
        <w:rPr>
          <w:rFonts w:hint="eastAsia"/>
        </w:rPr>
        <w:t>　　　　一、白猪行业盈利能力</w:t>
      </w:r>
      <w:r>
        <w:rPr>
          <w:rFonts w:hint="eastAsia"/>
        </w:rPr>
        <w:br/>
      </w:r>
      <w:r>
        <w:rPr>
          <w:rFonts w:hint="eastAsia"/>
        </w:rPr>
        <w:t>　　　　二、白猪行业偿债能力</w:t>
      </w:r>
      <w:r>
        <w:rPr>
          <w:rFonts w:hint="eastAsia"/>
        </w:rPr>
        <w:br/>
      </w:r>
      <w:r>
        <w:rPr>
          <w:rFonts w:hint="eastAsia"/>
        </w:rPr>
        <w:t>　　　　三、白猪行业营运能力</w:t>
      </w:r>
      <w:r>
        <w:rPr>
          <w:rFonts w:hint="eastAsia"/>
        </w:rPr>
        <w:br/>
      </w:r>
      <w:r>
        <w:rPr>
          <w:rFonts w:hint="eastAsia"/>
        </w:rPr>
        <w:t>　　　　四、白猪行业发展能力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中国白猪行业竞争格局分析</w:t>
      </w:r>
      <w:r>
        <w:rPr>
          <w:rFonts w:hint="eastAsia"/>
        </w:rPr>
        <w:br/>
      </w:r>
      <w:r>
        <w:rPr>
          <w:rFonts w:hint="eastAsia"/>
        </w:rPr>
        <w:t>　　第一节 白猪行业竞争格局总览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中国白猪行业风险与对策</w:t>
      </w:r>
      <w:r>
        <w:rPr>
          <w:rFonts w:hint="eastAsia"/>
        </w:rPr>
        <w:br/>
      </w:r>
      <w:r>
        <w:rPr>
          <w:rFonts w:hint="eastAsia"/>
        </w:rPr>
        <w:t>　　第一节 白猪行业SWOT分析</w:t>
      </w:r>
      <w:r>
        <w:rPr>
          <w:rFonts w:hint="eastAsia"/>
        </w:rPr>
        <w:br/>
      </w:r>
      <w:r>
        <w:rPr>
          <w:rFonts w:hint="eastAsia"/>
        </w:rPr>
        <w:t>　　　　一、白猪行业优势</w:t>
      </w:r>
      <w:r>
        <w:rPr>
          <w:rFonts w:hint="eastAsia"/>
        </w:rPr>
        <w:br/>
      </w:r>
      <w:r>
        <w:rPr>
          <w:rFonts w:hint="eastAsia"/>
        </w:rPr>
        <w:t>　　　　二、白猪行业劣势</w:t>
      </w:r>
      <w:r>
        <w:rPr>
          <w:rFonts w:hint="eastAsia"/>
        </w:rPr>
        <w:br/>
      </w:r>
      <w:r>
        <w:rPr>
          <w:rFonts w:hint="eastAsia"/>
        </w:rPr>
        <w:t>　　　　三、白猪市场机会</w:t>
      </w:r>
      <w:r>
        <w:rPr>
          <w:rFonts w:hint="eastAsia"/>
        </w:rPr>
        <w:br/>
      </w:r>
      <w:r>
        <w:rPr>
          <w:rFonts w:hint="eastAsia"/>
        </w:rPr>
        <w:t>　　　　四、白猪市场威胁</w:t>
      </w:r>
      <w:r>
        <w:rPr>
          <w:rFonts w:hint="eastAsia"/>
        </w:rPr>
        <w:br/>
      </w:r>
      <w:r>
        <w:rPr>
          <w:rFonts w:hint="eastAsia"/>
        </w:rPr>
        <w:t>　　第二节 白猪行业风险及对策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2025-2026年白猪行业发展环境分析</w:t>
      </w:r>
      <w:r>
        <w:rPr>
          <w:rFonts w:hint="eastAsia"/>
        </w:rPr>
        <w:br/>
      </w:r>
      <w:r>
        <w:rPr>
          <w:rFonts w:hint="eastAsia"/>
        </w:rPr>
        <w:t>　　　　一、白猪行业主管部门与监管体制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[^中^智^林^]白猪行业发展建议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2020-2025年中国白猪行业利润及增长情况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2026-2032年中国白猪行业产品市场价格走势预测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2026-2032年中国白猪市场规模预测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2026-2032年中国白猪行业利润预测</w:t>
      </w:r>
      <w:r>
        <w:rPr>
          <w:rFonts w:hint="eastAsia"/>
        </w:rPr>
        <w:br/>
      </w:r>
      <w:r>
        <w:rPr>
          <w:rFonts w:hint="eastAsia"/>
        </w:rPr>
        <w:t>　　图表 2026年白猪行业壁垒</w:t>
      </w:r>
      <w:r>
        <w:rPr>
          <w:rFonts w:hint="eastAsia"/>
        </w:rPr>
        <w:br/>
      </w:r>
      <w:r>
        <w:rPr>
          <w:rFonts w:hint="eastAsia"/>
        </w:rPr>
        <w:t>　　图表 2026年白猪市场前景分析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2026-2032年中国白猪市场需求预测</w:t>
      </w:r>
      <w:r>
        <w:rPr>
          <w:rFonts w:hint="eastAsia"/>
        </w:rPr>
        <w:br/>
      </w:r>
      <w:r>
        <w:rPr>
          <w:rFonts w:hint="eastAsia"/>
        </w:rPr>
        <w:t>　　图表 2026年白猪发展趋势预测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9de2a8d394173" w:history="1">
        <w:r>
          <w:rPr>
            <w:rStyle w:val="Hyperlink"/>
          </w:rPr>
          <w:t>2026-2032年中国白猪市场研究与前景趋势分析报告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9de2a8d394173" w:history="1">
        <w:r>
          <w:rPr>
            <w:rStyle w:val="Hyperlink"/>
          </w:rPr>
          <w:t>https://www.20087.com/7/87/BaiZhuFaZhanQianJing.html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fd6f247c547e1" w:history="1">
      <w:r>
        <w:rPr>
          <w:rStyle w:val="Hyperlink"/>
        </w:rPr>
        <w:t>2026-2032年中国白猪市场研究与前景趋势分析报告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aiZhuFaZhanQianJing.html" TargetMode="External" Id="R06c9de2a8d3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aiZhuFaZhanQianJing.html" TargetMode="External" Id="Rd0cfd6f247c5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2025-12-02T01:24:45Z</dcterms:created>
  <dcterms:modified xsi:type="dcterms:W3CDTF">2025-12-02T02:24:45Z</dcterms:modified>
  <dc:subject>2026-2032年中国白猪市场研究与前景趋势分析报告</dc:subject>
  <dc:title>2026-2032年中国白猪市场研究与前景趋势分析报告</dc:title>
  <cp:keywords>2026-2032年中国白猪市场研究与前景趋势分析报告</cp:keywords>
  <dc:description>2026-2032年中国白猪市场研究与前景趋势分析报告</dc:description>
</cp:coreProperties>
</file>