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cbffaedc24c05" w:history="1">
              <w:r>
                <w:rPr>
                  <w:rStyle w:val="Hyperlink"/>
                </w:rPr>
                <w:t>2025-2031年中国玉米爽市场研究与发展前景报告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cbffaedc24c05" w:history="1">
              <w:r>
                <w:rPr>
                  <w:rStyle w:val="Hyperlink"/>
                </w:rPr>
                <w:t>2025-2031年中国玉米爽市场研究与发展前景报告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cbffaedc24c05" w:history="1">
                <w:r>
                  <w:rPr>
                    <w:rStyle w:val="Hyperlink"/>
                  </w:rPr>
                  <w:t>https://www.20087.com/8/87/YuMiShuangShiChangQianJingFenXi.html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爽是一种以玉米为原料的休闲食品，近年来随着消费者对健康零食的需求增加和技术进步，市场需求持续增长。目前，玉米爽不仅在口味多样性和营养价值方面实现了优化，还在设计上更加注重健康和方便携带。此外，随着食品加工技术的应用，玉米爽的性能得到了进一步提升，如提高了口感和保质期。</w:t>
      </w:r>
      <w:r>
        <w:rPr>
          <w:rFonts w:hint="eastAsia"/>
        </w:rPr>
        <w:br/>
      </w:r>
      <w:r>
        <w:rPr>
          <w:rFonts w:hint="eastAsia"/>
        </w:rPr>
        <w:t>　　未来，玉米爽市场将朝着更加高效和健康的方 向发展。一方面，随着消费者对健康零食的需求提高，玉米爽将更加注重提高口味多样性和营养价值，以适应不同应用场景的需求。另一方面，为了提高健康和方便携带的特点，玉米爽的设计将更加注重采用健康配料和便携包装。此外，随着食品加工技术的进步，玉米爽将探索更多新型应用领域，如特殊用途零食、营养补充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cbffaedc24c05" w:history="1">
        <w:r>
          <w:rPr>
            <w:rStyle w:val="Hyperlink"/>
          </w:rPr>
          <w:t>2025-2031年中国玉米爽市场研究与发展前景报告</w:t>
        </w:r>
      </w:hyperlink>
      <w:r>
        <w:rPr>
          <w:rFonts w:hint="eastAsia"/>
        </w:rPr>
        <w:t>》系统解析了玉米爽产业链的整体结构，详细分析了玉米爽市场规模、需求特征及价格动态，客观呈现了行业发展现状，科学预测了玉米爽市场前景与发展趋势，重点研究了行业内主要企业的竞争格局，包括市场集中度、品牌影响力及市场份额。同时，报告对玉米爽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玉米爽行业概述</w:t>
      </w:r>
      <w:r>
        <w:rPr>
          <w:rFonts w:hint="eastAsia"/>
        </w:rPr>
        <w:br/>
      </w:r>
      <w:r>
        <w:rPr>
          <w:rFonts w:hint="eastAsia"/>
        </w:rPr>
        <w:t>　　第一节 玉米爽定义与分类</w:t>
      </w:r>
      <w:r>
        <w:rPr>
          <w:rFonts w:hint="eastAsia"/>
        </w:rPr>
        <w:br/>
      </w:r>
      <w:r>
        <w:rPr>
          <w:rFonts w:hint="eastAsia"/>
        </w:rPr>
        <w:t>　　第二节 玉米爽应用领域</w:t>
      </w:r>
      <w:r>
        <w:rPr>
          <w:rFonts w:hint="eastAsia"/>
        </w:rPr>
        <w:br/>
      </w:r>
      <w:r>
        <w:rPr>
          <w:rFonts w:hint="eastAsia"/>
        </w:rPr>
        <w:t>　　第三节 玉米爽行业经济指标分析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2024-2025年玉米爽产能与投资动态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一、国内玉米爽产能及利用情况</w:t>
      </w:r>
      <w:r>
        <w:rPr>
          <w:rFonts w:hint="eastAsia"/>
        </w:rPr>
        <w:br/>
      </w:r>
      <w:r>
        <w:rPr>
          <w:rFonts w:hint="eastAsia"/>
        </w:rPr>
        <w:t>　　　　二、玉米爽产能扩张与投资动态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三、2025-2031年玉米爽产量预测</w:t>
      </w:r>
      <w:r>
        <w:rPr>
          <w:rFonts w:hint="eastAsia"/>
        </w:rPr>
        <w:br/>
      </w:r>
      <w:r>
        <w:rPr>
          <w:rFonts w:hint="eastAsia"/>
        </w:rPr>
        <w:t>　　第三节 2025-2031年玉米爽市场需求与销售分析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一、2024-2025年玉米爽行业需求现状</w:t>
      </w:r>
      <w:r>
        <w:rPr>
          <w:rFonts w:hint="eastAsia"/>
        </w:rPr>
        <w:br/>
      </w:r>
      <w:r>
        <w:rPr>
          <w:rFonts w:hint="eastAsia"/>
        </w:rPr>
        <w:t>　　　　二、玉米爽客户群体与需求特点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国内外玉米爽行业技术差异与原因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2019-2024年中国玉米爽行业进出口情况分析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一、2019-2024年玉米爽进口规模及增长情况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一、2019-2024年玉米爽出口规模及增长情况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2019-2024年中国玉米爽行业规模情况</w:t>
      </w:r>
      <w:r>
        <w:rPr>
          <w:rFonts w:hint="eastAsia"/>
        </w:rPr>
        <w:br/>
      </w:r>
      <w:r>
        <w:rPr>
          <w:rFonts w:hint="eastAsia"/>
        </w:rPr>
        <w:t>　　　　一、玉米爽行业企业数量规模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二、玉米爽行业从业人员规模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2019-2024年中国玉米爽行业财务能力分析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一、玉米爽行业盈利能力</w:t>
      </w:r>
      <w:r>
        <w:rPr>
          <w:rFonts w:hint="eastAsia"/>
        </w:rPr>
        <w:br/>
      </w:r>
      <w:r>
        <w:rPr>
          <w:rFonts w:hint="eastAsia"/>
        </w:rPr>
        <w:t>　　　　二、玉米爽行业偿债能力</w:t>
      </w:r>
      <w:r>
        <w:rPr>
          <w:rFonts w:hint="eastAsia"/>
        </w:rPr>
        <w:br/>
      </w:r>
      <w:r>
        <w:rPr>
          <w:rFonts w:hint="eastAsia"/>
        </w:rPr>
        <w:t>　　　　三、玉米爽行业营运能力</w:t>
      </w:r>
      <w:r>
        <w:rPr>
          <w:rFonts w:hint="eastAsia"/>
        </w:rPr>
        <w:br/>
      </w:r>
      <w:r>
        <w:rPr>
          <w:rFonts w:hint="eastAsia"/>
        </w:rPr>
        <w:t>　　　　四、玉米爽行业发展能力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中国玉米爽行业竞争格局分析</w:t>
      </w:r>
      <w:r>
        <w:rPr>
          <w:rFonts w:hint="eastAsia"/>
        </w:rPr>
        <w:br/>
      </w:r>
      <w:r>
        <w:rPr>
          <w:rFonts w:hint="eastAsia"/>
        </w:rPr>
        <w:t>　　第一节 玉米爽行业竞争格局总览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中国玉米爽行业风险与对策</w:t>
      </w:r>
      <w:r>
        <w:rPr>
          <w:rFonts w:hint="eastAsia"/>
        </w:rPr>
        <w:br/>
      </w:r>
      <w:r>
        <w:rPr>
          <w:rFonts w:hint="eastAsia"/>
        </w:rPr>
        <w:t>　　第一节 玉米爽行业SWOT分析</w:t>
      </w:r>
      <w:r>
        <w:rPr>
          <w:rFonts w:hint="eastAsia"/>
        </w:rPr>
        <w:br/>
      </w:r>
      <w:r>
        <w:rPr>
          <w:rFonts w:hint="eastAsia"/>
        </w:rPr>
        <w:t>　　　　一、玉米爽行业优势</w:t>
      </w:r>
      <w:r>
        <w:rPr>
          <w:rFonts w:hint="eastAsia"/>
        </w:rPr>
        <w:br/>
      </w:r>
      <w:r>
        <w:rPr>
          <w:rFonts w:hint="eastAsia"/>
        </w:rPr>
        <w:t>　　　　二、玉米爽行业劣势</w:t>
      </w:r>
      <w:r>
        <w:rPr>
          <w:rFonts w:hint="eastAsia"/>
        </w:rPr>
        <w:br/>
      </w:r>
      <w:r>
        <w:rPr>
          <w:rFonts w:hint="eastAsia"/>
        </w:rPr>
        <w:t>　　　　三、玉米爽市场机会</w:t>
      </w:r>
      <w:r>
        <w:rPr>
          <w:rFonts w:hint="eastAsia"/>
        </w:rPr>
        <w:br/>
      </w:r>
      <w:r>
        <w:rPr>
          <w:rFonts w:hint="eastAsia"/>
        </w:rPr>
        <w:t>　　　　四、玉米爽市场威胁</w:t>
      </w:r>
      <w:r>
        <w:rPr>
          <w:rFonts w:hint="eastAsia"/>
        </w:rPr>
        <w:br/>
      </w:r>
      <w:r>
        <w:rPr>
          <w:rFonts w:hint="eastAsia"/>
        </w:rPr>
        <w:t>　　第二节 玉米爽行业风险及对策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2024-2025年玉米爽行业发展环境分析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中⋅智⋅林⋅－玉米爽行业发展建议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玉米爽行业历程</w:t>
      </w:r>
      <w:r>
        <w:rPr>
          <w:rFonts w:hint="eastAsia"/>
        </w:rPr>
        <w:br/>
      </w:r>
      <w:r>
        <w:rPr>
          <w:rFonts w:hint="eastAsia"/>
        </w:rPr>
        <w:t>　　图表 玉米爽行业生命周期</w:t>
      </w:r>
      <w:r>
        <w:rPr>
          <w:rFonts w:hint="eastAsia"/>
        </w:rPr>
        <w:br/>
      </w:r>
      <w:r>
        <w:rPr>
          <w:rFonts w:hint="eastAsia"/>
        </w:rPr>
        <w:t>　　图表 玉米爽行业产业链分析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2019-2024年中国玉米爽出口金额分析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cbffaedc24c05" w:history="1">
        <w:r>
          <w:rPr>
            <w:rStyle w:val="Hyperlink"/>
          </w:rPr>
          <w:t>2025-2031年中国玉米爽市场研究与发展前景报告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cbffaedc24c05" w:history="1">
        <w:r>
          <w:rPr>
            <w:rStyle w:val="Hyperlink"/>
          </w:rPr>
          <w:t>https://www.20087.com/8/87/YuMiShuangShiChangQianJingFenXi.html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玉米汁用什么玉米最好、玉米爽身粉婴儿可以用吗、玉米爽身粉的功效与作用、玉米爽身粉有危害吗、玉米农药残留多吗、玉米爽身粉含滑石粉吗、大碴子和玉米有什么区别、玉米爽身粉对宝宝的危害、玉米须是花的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49cf93bd844f9" w:history="1">
      <w:r>
        <w:rPr>
          <w:rStyle w:val="Hyperlink"/>
        </w:rPr>
        <w:t>2025-2031年中国玉米爽市场研究与发展前景报告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uMiShuangShiChangQianJingFenXi.html" TargetMode="External" Id="Rb4ccbffaedc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uMiShuangShiChangQianJingFenXi.html" TargetMode="External" Id="Rd0a49cf93bd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2025-03-21T09:12:22Z</dcterms:created>
  <dcterms:modified xsi:type="dcterms:W3CDTF">2025-03-21T10:12:22Z</dcterms:modified>
  <dc:subject>2025-2031年中国玉米爽市场研究与发展前景报告</dc:subject>
  <dc:title>2025-2031年中国玉米爽市场研究与发展前景报告</dc:title>
  <cp:keywords>2025-2031年中国玉米爽市场研究与发展前景报告</cp:keywords>
  <dc:description>2025-2031年中国玉米爽市场研究与发展前景报告</dc:description>
</cp:coreProperties>
</file>