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08e6231f643fd" w:history="1">
              <w:r>
                <w:rPr>
                  <w:rStyle w:val="Hyperlink"/>
                </w:rPr>
                <w:t>2023年版中国野蔷薇行业市场分析及发展趋势研究报告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08e6231f643fd" w:history="1">
              <w:r>
                <w:rPr>
                  <w:rStyle w:val="Hyperlink"/>
                </w:rPr>
                <w:t>2023年版中国野蔷薇行业市场分析及发展趋势研究报告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608e6231f643fd" w:history="1">
                <w:r>
                  <w:rPr>
                    <w:rStyle w:val="Hyperlink"/>
                  </w:rPr>
                  <w:t>https://www.20087.com/8/87/YeQiangWeiFaZhanQuShi.html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蔷薇是一种野生花卉，其观赏价值和药用价值受到全球园艺和草本医学领域的关注，近年来保持稳定增长。野蔷薇因其美丽的花朵、芬芳的香气和丰富的维生素C，成为园林绿化和天然护肤品的优选原料。随着消费者对自然和有机产品的偏好增加，野蔷薇市场展现出强劲的增长潜力。然而，野生资源的保护、可持续采集和市场竞争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野蔷薇行业将更加注重可持续性和产品创新。一方面，通过建立野生资源保护区和人工栽培基地，实现野蔷薇的可持续采集和繁殖，保护生物多样性。另一方面，结合现代提取和加工技术，开发具有抗氧化、抗炎和保湿功效的野蔷薇提取物，满足天然护肤品和健康食品市场的需求。此外，随着园艺和景观设计的个性化趋势，野蔷薇将被更多地应用于城市绿化和私家花园，提供更丰富的色彩和香气选择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08e6231f643fd" w:history="1">
        <w:r>
          <w:rPr>
            <w:rStyle w:val="Hyperlink"/>
          </w:rPr>
          <w:t>2023年版中国野蔷薇行业市场分析及发展趋势研究报告</w:t>
        </w:r>
      </w:hyperlink>
      <w:r>
        <w:rPr>
          <w:rFonts w:hint="eastAsia"/>
        </w:rPr>
        <w:t>》全面分析了野蔷薇行业的市场规模、供需状况及产业链结构，深入探讨了野蔷薇各细分市场的品牌竞争情况和价格动态，聚焦野蔷薇重点企业经营现状，揭示了行业的集中度和竞争格局。此外，野蔷薇报告对野蔷薇行业的市场前景进行了科学预测，揭示了行业未来的发展趋势、潜在风险和机遇。野蔷薇报告旨在为野蔷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中国野蔷薇行业发展环境</w:t>
      </w:r>
      <w:r>
        <w:rPr>
          <w:rFonts w:hint="eastAsia"/>
        </w:rPr>
        <w:br/>
      </w:r>
      <w:r>
        <w:rPr>
          <w:rFonts w:hint="eastAsia"/>
        </w:rPr>
        <w:t>　　第一节 野蔷薇行业及属性分析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中国野蔷薇生产现状分析</w:t>
      </w:r>
      <w:r>
        <w:rPr>
          <w:rFonts w:hint="eastAsia"/>
        </w:rPr>
        <w:br/>
      </w:r>
      <w:r>
        <w:rPr>
          <w:rFonts w:hint="eastAsia"/>
        </w:rPr>
        <w:t>　　第一节 野蔷薇行业总体规模</w:t>
      </w:r>
      <w:r>
        <w:rPr>
          <w:rFonts w:hint="eastAsia"/>
        </w:rPr>
        <w:br/>
      </w:r>
      <w:r>
        <w:rPr>
          <w:rFonts w:hint="eastAsia"/>
        </w:rPr>
        <w:t>　　第一节 野蔷薇产能概况</w:t>
      </w:r>
      <w:r>
        <w:rPr>
          <w:rFonts w:hint="eastAsia"/>
        </w:rPr>
        <w:br/>
      </w:r>
      <w:r>
        <w:rPr>
          <w:rFonts w:hint="eastAsia"/>
        </w:rPr>
        <w:t>　　　　一、2018-2023年野蔷薇产能分析</w:t>
      </w:r>
      <w:r>
        <w:rPr>
          <w:rFonts w:hint="eastAsia"/>
        </w:rPr>
        <w:br/>
      </w:r>
      <w:r>
        <w:rPr>
          <w:rFonts w:hint="eastAsia"/>
        </w:rPr>
        <w:t>　　　　二、2023-2029年野蔷薇产能预测</w:t>
      </w:r>
      <w:r>
        <w:rPr>
          <w:rFonts w:hint="eastAsia"/>
        </w:rPr>
        <w:br/>
      </w:r>
      <w:r>
        <w:rPr>
          <w:rFonts w:hint="eastAsia"/>
        </w:rPr>
        <w:t>　　第三节 野蔷薇市场容量概况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一、2018-2023年野蔷薇市场容量分析</w:t>
      </w:r>
      <w:r>
        <w:rPr>
          <w:rFonts w:hint="eastAsia"/>
        </w:rPr>
        <w:br/>
      </w:r>
      <w:r>
        <w:rPr>
          <w:rFonts w:hint="eastAsia"/>
        </w:rPr>
        <w:t>　　　　二、野蔷薇产能配置与产能利用率调查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三、2023-2029年野蔷薇市场容量预测</w:t>
      </w:r>
      <w:r>
        <w:rPr>
          <w:rFonts w:hint="eastAsia"/>
        </w:rPr>
        <w:br/>
      </w:r>
      <w:r>
        <w:rPr>
          <w:rFonts w:hint="eastAsia"/>
        </w:rPr>
        <w:t>　　第四节 野蔷薇产业的生命周期分析</w:t>
      </w:r>
      <w:r>
        <w:rPr>
          <w:rFonts w:hint="eastAsia"/>
        </w:rPr>
        <w:br/>
      </w:r>
      <w:r>
        <w:rPr>
          <w:rFonts w:hint="eastAsia"/>
        </w:rPr>
        <w:t>　　第五节 野蔷薇产业供需情况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2022-2023年中国野蔷薇市场分析</w:t>
      </w:r>
      <w:r>
        <w:rPr>
          <w:rFonts w:hint="eastAsia"/>
        </w:rPr>
        <w:br/>
      </w:r>
      <w:r>
        <w:rPr>
          <w:rFonts w:hint="eastAsia"/>
        </w:rPr>
        <w:t>　　第一节 我国整体野蔷薇市场规模</w:t>
      </w:r>
      <w:r>
        <w:rPr>
          <w:rFonts w:hint="eastAsia"/>
        </w:rPr>
        <w:br/>
      </w:r>
      <w:r>
        <w:rPr>
          <w:rFonts w:hint="eastAsia"/>
        </w:rPr>
        <w:t>　　　　一、野蔷薇总量规模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三、各季度野蔷薇市场情况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野蔷薇市场结构分析</w:t>
      </w:r>
      <w:r>
        <w:rPr>
          <w:rFonts w:hint="eastAsia"/>
        </w:rPr>
        <w:br/>
      </w:r>
      <w:r>
        <w:rPr>
          <w:rFonts w:hint="eastAsia"/>
        </w:rPr>
        <w:t>　　　　一、野蔷薇产品市场结构</w:t>
      </w:r>
      <w:r>
        <w:rPr>
          <w:rFonts w:hint="eastAsia"/>
        </w:rPr>
        <w:br/>
      </w:r>
      <w:r>
        <w:rPr>
          <w:rFonts w:hint="eastAsia"/>
        </w:rPr>
        <w:t>　　　　二、野蔷薇品牌市场结构</w:t>
      </w:r>
      <w:r>
        <w:rPr>
          <w:rFonts w:hint="eastAsia"/>
        </w:rPr>
        <w:br/>
      </w:r>
      <w:r>
        <w:rPr>
          <w:rFonts w:hint="eastAsia"/>
        </w:rPr>
        <w:t>　　　　三、野蔷薇区域市场结构</w:t>
      </w:r>
      <w:r>
        <w:rPr>
          <w:rFonts w:hint="eastAsia"/>
        </w:rPr>
        <w:br/>
      </w:r>
      <w:r>
        <w:rPr>
          <w:rFonts w:hint="eastAsia"/>
        </w:rPr>
        <w:t>　　　　四、野蔷薇渠道市场结构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2022-2023年中国野蔷薇市场供需监测分析</w:t>
      </w:r>
      <w:r>
        <w:rPr>
          <w:rFonts w:hint="eastAsia"/>
        </w:rPr>
        <w:br/>
      </w:r>
      <w:r>
        <w:rPr>
          <w:rFonts w:hint="eastAsia"/>
        </w:rPr>
        <w:t>　　第一节 野蔷薇需求分析</w:t>
      </w:r>
      <w:r>
        <w:rPr>
          <w:rFonts w:hint="eastAsia"/>
        </w:rPr>
        <w:br/>
      </w:r>
      <w:r>
        <w:rPr>
          <w:rFonts w:hint="eastAsia"/>
        </w:rPr>
        <w:t>　　第二节 野蔷薇供给分析</w:t>
      </w:r>
      <w:r>
        <w:rPr>
          <w:rFonts w:hint="eastAsia"/>
        </w:rPr>
        <w:br/>
      </w:r>
      <w:r>
        <w:rPr>
          <w:rFonts w:hint="eastAsia"/>
        </w:rPr>
        <w:t>　　第三节 野蔷薇市场特征分析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2022-2023年中国野蔷薇市场竞争格局与厂商市场竞争力评价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野蔷薇竞争格局分析</w:t>
      </w:r>
      <w:r>
        <w:rPr>
          <w:rFonts w:hint="eastAsia"/>
        </w:rPr>
        <w:br/>
      </w:r>
      <w:r>
        <w:rPr>
          <w:rFonts w:hint="eastAsia"/>
        </w:rPr>
        <w:t>　　第二节 主力野蔷薇厂商市场竞争力评价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我国野蔷薇行业供需状况分析</w:t>
      </w:r>
      <w:r>
        <w:rPr>
          <w:rFonts w:hint="eastAsia"/>
        </w:rPr>
        <w:br/>
      </w:r>
      <w:r>
        <w:rPr>
          <w:rFonts w:hint="eastAsia"/>
        </w:rPr>
        <w:t>　　第一节 野蔷薇行业市场需求分析</w:t>
      </w:r>
      <w:r>
        <w:rPr>
          <w:rFonts w:hint="eastAsia"/>
        </w:rPr>
        <w:br/>
      </w:r>
      <w:r>
        <w:rPr>
          <w:rFonts w:hint="eastAsia"/>
        </w:rPr>
        <w:t>　　第二节 野蔷薇行业供给能力分析</w:t>
      </w:r>
      <w:r>
        <w:rPr>
          <w:rFonts w:hint="eastAsia"/>
        </w:rPr>
        <w:br/>
      </w:r>
      <w:r>
        <w:rPr>
          <w:rFonts w:hint="eastAsia"/>
        </w:rPr>
        <w:t>　　第三节 野蔷薇行业进出口贸易分析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野蔷薇行业竞争绩效分析</w:t>
      </w:r>
      <w:r>
        <w:rPr>
          <w:rFonts w:hint="eastAsia"/>
        </w:rPr>
        <w:br/>
      </w:r>
      <w:r>
        <w:rPr>
          <w:rFonts w:hint="eastAsia"/>
        </w:rPr>
        <w:t>　　第一节 野蔷薇行业总体效益水平分析</w:t>
      </w:r>
      <w:r>
        <w:rPr>
          <w:rFonts w:hint="eastAsia"/>
        </w:rPr>
        <w:br/>
      </w:r>
      <w:r>
        <w:rPr>
          <w:rFonts w:hint="eastAsia"/>
        </w:rPr>
        <w:t>　　第二节 野蔷薇行业产业集中度分析</w:t>
      </w:r>
      <w:r>
        <w:rPr>
          <w:rFonts w:hint="eastAsia"/>
        </w:rPr>
        <w:br/>
      </w:r>
      <w:r>
        <w:rPr>
          <w:rFonts w:hint="eastAsia"/>
        </w:rPr>
        <w:t>　　第三节 野蔷薇行业不同所有制企业绩效分析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野蔷薇行业不同规模企业绩效分析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野蔷薇市场分销体系分析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2022-2023年野蔷薇市场发展前景预测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我国野蔷薇行业投融资分析</w:t>
      </w:r>
      <w:r>
        <w:rPr>
          <w:rFonts w:hint="eastAsia"/>
        </w:rPr>
        <w:br/>
      </w:r>
      <w:r>
        <w:rPr>
          <w:rFonts w:hint="eastAsia"/>
        </w:rPr>
        <w:t>　　第一节 我国野蔷薇行业企业所有制状况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我国野蔷薇行业外资进入状况</w:t>
      </w:r>
      <w:r>
        <w:rPr>
          <w:rFonts w:hint="eastAsia"/>
        </w:rPr>
        <w:br/>
      </w:r>
      <w:r>
        <w:rPr>
          <w:rFonts w:hint="eastAsia"/>
        </w:rPr>
        <w:t>　　第三节 我国野蔷薇行业合作与并购</w:t>
      </w:r>
      <w:r>
        <w:rPr>
          <w:rFonts w:hint="eastAsia"/>
        </w:rPr>
        <w:br/>
      </w:r>
      <w:r>
        <w:rPr>
          <w:rFonts w:hint="eastAsia"/>
        </w:rPr>
        <w:t>　　第四节 我国野蔷薇行业投资体制分析</w:t>
      </w:r>
      <w:r>
        <w:rPr>
          <w:rFonts w:hint="eastAsia"/>
        </w:rPr>
        <w:br/>
      </w:r>
      <w:r>
        <w:rPr>
          <w:rFonts w:hint="eastAsia"/>
        </w:rPr>
        <w:t>　　第五节 我国野蔷薇行业资本市场融资分析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野蔷薇产业投资策略</w:t>
      </w:r>
      <w:r>
        <w:rPr>
          <w:rFonts w:hint="eastAsia"/>
        </w:rPr>
        <w:br/>
      </w:r>
      <w:r>
        <w:rPr>
          <w:rFonts w:hint="eastAsia"/>
        </w:rPr>
        <w:t>　　第一节 野蔷薇产品定位策略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野蔷薇产品开发策略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野蔷薇渠道销售策略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野蔷薇品牌经营策略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野蔷薇服务策略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我国野蔷薇行业重点企业分析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2022-2023年中国野蔷薇产业投资分析</w:t>
      </w:r>
      <w:r>
        <w:rPr>
          <w:rFonts w:hint="eastAsia"/>
        </w:rPr>
        <w:br/>
      </w:r>
      <w:r>
        <w:rPr>
          <w:rFonts w:hint="eastAsia"/>
        </w:rPr>
        <w:t>　　第一节 野蔷薇投资环境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野蔷薇投资机会分析</w:t>
      </w:r>
      <w:r>
        <w:rPr>
          <w:rFonts w:hint="eastAsia"/>
        </w:rPr>
        <w:br/>
      </w:r>
      <w:r>
        <w:rPr>
          <w:rFonts w:hint="eastAsia"/>
        </w:rPr>
        <w:t>　　第三节 野蔷薇投资风险及对策分析</w:t>
      </w:r>
      <w:r>
        <w:rPr>
          <w:rFonts w:hint="eastAsia"/>
        </w:rPr>
        <w:br/>
      </w:r>
      <w:r>
        <w:rPr>
          <w:rFonts w:hint="eastAsia"/>
        </w:rPr>
        <w:t>　　第四节 野蔷薇投资发展前景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野蔷薇相关产业2022-2023年走势分析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野蔷薇行业成长能力及稳定性分析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野蔷薇行业生命周期分析</w:t>
      </w:r>
      <w:r>
        <w:rPr>
          <w:rFonts w:hint="eastAsia"/>
        </w:rPr>
        <w:br/>
      </w:r>
      <w:r>
        <w:rPr>
          <w:rFonts w:hint="eastAsia"/>
        </w:rPr>
        <w:t>　　第二节 野蔷薇行业增长性与波动性分析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野蔷薇行业集中程度分析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野蔷薇行业风险趋势分析与对策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野蔷薇行业风险分析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野蔷薇行业投资风险及控制策略分析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一、2023-2029年野蔷薇行业市场风险及控制策略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二、2023-2029年野蔷薇行业政策风险及控制策略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三、2023-2029年野蔷薇行业经营风险及控制策略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四、2023-2029年野蔷薇同业竞争风险及控制策略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五、2023-2029年野蔷薇行业其他风险及控制策略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野蔷薇产业投资风险</w:t>
      </w:r>
      <w:r>
        <w:rPr>
          <w:rFonts w:hint="eastAsia"/>
        </w:rPr>
        <w:br/>
      </w:r>
      <w:r>
        <w:rPr>
          <w:rFonts w:hint="eastAsia"/>
        </w:rPr>
        <w:t>　　第一节 野蔷薇行业宏观调控风险</w:t>
      </w:r>
      <w:r>
        <w:rPr>
          <w:rFonts w:hint="eastAsia"/>
        </w:rPr>
        <w:br/>
      </w:r>
      <w:r>
        <w:rPr>
          <w:rFonts w:hint="eastAsia"/>
        </w:rPr>
        <w:t>　　第二节 野蔷薇行业竞争风险</w:t>
      </w:r>
      <w:r>
        <w:rPr>
          <w:rFonts w:hint="eastAsia"/>
        </w:rPr>
        <w:br/>
      </w:r>
      <w:r>
        <w:rPr>
          <w:rFonts w:hint="eastAsia"/>
        </w:rPr>
        <w:t>　　第三节 野蔷薇行业供需波动风险</w:t>
      </w:r>
      <w:r>
        <w:rPr>
          <w:rFonts w:hint="eastAsia"/>
        </w:rPr>
        <w:br/>
      </w:r>
      <w:r>
        <w:rPr>
          <w:rFonts w:hint="eastAsia"/>
        </w:rPr>
        <w:t>　　第四节 野蔷薇行业技术创新风险</w:t>
      </w:r>
      <w:r>
        <w:rPr>
          <w:rFonts w:hint="eastAsia"/>
        </w:rPr>
        <w:br/>
      </w:r>
      <w:r>
        <w:rPr>
          <w:rFonts w:hint="eastAsia"/>
        </w:rPr>
        <w:t>　　第五节 野蔷薇行业经营管理风险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2023-2029年中国野蔷薇行业发展趋势研究分析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2023-2029年野蔷薇行业国际市场预测</w:t>
      </w:r>
      <w:r>
        <w:rPr>
          <w:rFonts w:hint="eastAsia"/>
        </w:rPr>
        <w:br/>
      </w:r>
      <w:r>
        <w:rPr>
          <w:rFonts w:hint="eastAsia"/>
        </w:rPr>
        <w:t>　　　　一、野蔷薇行业产能预测</w:t>
      </w:r>
      <w:r>
        <w:rPr>
          <w:rFonts w:hint="eastAsia"/>
        </w:rPr>
        <w:br/>
      </w:r>
      <w:r>
        <w:rPr>
          <w:rFonts w:hint="eastAsia"/>
        </w:rPr>
        <w:t>　　　　二、野蔷薇行业市场需求前景</w:t>
      </w:r>
      <w:r>
        <w:rPr>
          <w:rFonts w:hint="eastAsia"/>
        </w:rPr>
        <w:br/>
      </w:r>
      <w:r>
        <w:rPr>
          <w:rFonts w:hint="eastAsia"/>
        </w:rPr>
        <w:t>　　第二节 中国野蔷薇行业发展趋势</w:t>
      </w:r>
      <w:r>
        <w:rPr>
          <w:rFonts w:hint="eastAsia"/>
        </w:rPr>
        <w:br/>
      </w:r>
      <w:r>
        <w:rPr>
          <w:rFonts w:hint="eastAsia"/>
        </w:rPr>
        <w:t>　　　　一、野蔷薇产品发展趋势</w:t>
      </w:r>
      <w:r>
        <w:rPr>
          <w:rFonts w:hint="eastAsia"/>
        </w:rPr>
        <w:br/>
      </w:r>
      <w:r>
        <w:rPr>
          <w:rFonts w:hint="eastAsia"/>
        </w:rPr>
        <w:t>　　　　二、野蔷薇技术发展趋势</w:t>
      </w:r>
      <w:r>
        <w:rPr>
          <w:rFonts w:hint="eastAsia"/>
        </w:rPr>
        <w:br/>
      </w:r>
      <w:r>
        <w:rPr>
          <w:rFonts w:hint="eastAsia"/>
        </w:rPr>
        <w:t>　　第三节 2023-2029年野蔷薇行业中国市场预测</w:t>
      </w:r>
      <w:r>
        <w:rPr>
          <w:rFonts w:hint="eastAsia"/>
        </w:rPr>
        <w:br/>
      </w:r>
      <w:r>
        <w:rPr>
          <w:rFonts w:hint="eastAsia"/>
        </w:rPr>
        <w:t>　　　　一、野蔷薇行业产能预测</w:t>
      </w:r>
      <w:r>
        <w:rPr>
          <w:rFonts w:hint="eastAsia"/>
        </w:rPr>
        <w:br/>
      </w:r>
      <w:r>
        <w:rPr>
          <w:rFonts w:hint="eastAsia"/>
        </w:rPr>
        <w:t>　　　　二、野蔷薇行业市场需求前景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野蔷薇行业投资机会分析研究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2023-2029年野蔷薇行业主要区域投资机会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2023-2029年野蔷薇行业出口市场投资机会</w:t>
      </w:r>
      <w:r>
        <w:rPr>
          <w:rFonts w:hint="eastAsia"/>
        </w:rPr>
        <w:br/>
      </w:r>
      <w:r>
        <w:rPr>
          <w:rFonts w:hint="eastAsia"/>
        </w:rPr>
        <w:t>　　第三节 [~中~智~林]2023-2029年野蔷薇行业企业的多元化投资机会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08e6231f643fd" w:history="1">
        <w:r>
          <w:rPr>
            <w:rStyle w:val="Hyperlink"/>
          </w:rPr>
          <w:t>2023年版中国野蔷薇行业市场分析及发展趋势研究报告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608e6231f643fd" w:history="1">
        <w:r>
          <w:rPr>
            <w:rStyle w:val="Hyperlink"/>
          </w:rPr>
          <w:t>https://www.20087.com/8/87/YeQiangWeiFaZhanQuShi.html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fe0e0a5de44c4" w:history="1">
      <w:r>
        <w:rPr>
          <w:rStyle w:val="Hyperlink"/>
        </w:rPr>
        <w:t>2023年版中国野蔷薇行业市场分析及发展趋势研究报告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eQiangWeiFaZhanQuShi.html" TargetMode="External" Id="Rec608e6231f6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eQiangWeiFaZhanQuShi.html" TargetMode="External" Id="R58dfe0e0a5de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2023-05-08T05:28:00Z</dcterms:created>
  <dcterms:modified xsi:type="dcterms:W3CDTF">2023-05-08T06:28:00Z</dcterms:modified>
  <dc:subject>2023年版中国野蔷薇行业市场分析及发展趋势研究报告</dc:subject>
  <dc:title>2023年版中国野蔷薇行业市场分析及发展趋势研究报告</dc:title>
  <cp:keywords>2023年版中国野蔷薇行业市场分析及发展趋势研究报告</cp:keywords>
  <dc:description>2023年版中国野蔷薇行业市场分析及发展趋势研究报告</dc:description>
</cp:coreProperties>
</file>