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8736c844b4acf" w:history="1">
              <w:r>
                <w:rPr>
                  <w:rStyle w:val="Hyperlink"/>
                </w:rPr>
                <w:t>2024-2030年中国香草市场调研与发展前景分析报告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8736c844b4acf" w:history="1">
              <w:r>
                <w:rPr>
                  <w:rStyle w:val="Hyperlink"/>
                </w:rPr>
                <w:t>2024-2030年中国香草市场调研与发展前景分析报告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8736c844b4acf" w:history="1">
                <w:r>
                  <w:rPr>
                    <w:rStyle w:val="Hyperlink"/>
                  </w:rPr>
                  <w:t>https://www.20087.com/8/37/XiangCaoQianJing.html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是一种重要的香料作物，其种植和贸易历史悠久。近年来，随着全球对天然、有机食品需求的增加，香草市场迎来了新的发展机遇。有机种植、公平贸易等概念的推广，提高了香草的质量和市场价值，同时也保护了农民的利益和生态环境。同时，科研机构和企业加大了对香草提取技术的研发力度，提高了香草精油和香草精的纯度和产量，满足了食品、化妆品、香薰等行业的需求。</w:t>
      </w:r>
      <w:r>
        <w:rPr>
          <w:rFonts w:hint="eastAsia"/>
        </w:rPr>
        <w:br/>
      </w:r>
      <w:r>
        <w:rPr>
          <w:rFonts w:hint="eastAsia"/>
        </w:rPr>
        <w:t>　　未来，香草产业将更加注重可持续性和科技创新。一方面，通过生物技术和遗传改良，培育出抗病虫害、适应性强的香草品种，提高产量和品质，同时减少化学农药的使用，促进生态农业的发展。另一方面，利用现代提取和分离技术，开发香草中的新活性成分，拓展其在医药、保健品等领域的应用。此外，随着消费者对原产地故事和文化背景的兴趣增加，香草产业还将加强与旅游、教育的融合，如开展香草园艺体验、香草文化讲座，提升香草的价值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8736c844b4acf" w:history="1">
        <w:r>
          <w:rPr>
            <w:rStyle w:val="Hyperlink"/>
          </w:rPr>
          <w:t>2024-2030年中国香草市场调研与发展前景分析报告</w:t>
        </w:r>
      </w:hyperlink>
      <w:r>
        <w:rPr>
          <w:rFonts w:hint="eastAsia"/>
        </w:rPr>
        <w:t>》在多年香草行业研究的基础上，结合中国香草行业市场的发展现状，通过资深研究团队对香草市场资料进行整理，并依托国家权威数据资源和长期市场监测的数据库，对香草行业进行了全面、细致的调研分析。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68736c844b4acf" w:history="1">
        <w:r>
          <w:rPr>
            <w:rStyle w:val="Hyperlink"/>
          </w:rPr>
          <w:t>2024-2030年中国香草市场调研与发展前景分析报告</w:t>
        </w:r>
      </w:hyperlink>
      <w:r>
        <w:rPr>
          <w:rFonts w:hint="eastAsia"/>
        </w:rPr>
        <w:t>》可以帮助投资者准确把握香草行业的市场现状，为投资者进行投资作出香草行业前景预判，挖掘香草行业投资价值，同时提出香草行业投资策略、营销策略等方面的建议。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香草行业界定及应用</w:t>
      </w:r>
      <w:r>
        <w:rPr>
          <w:rFonts w:hint="eastAsia"/>
        </w:rPr>
        <w:br/>
      </w:r>
      <w:r>
        <w:rPr>
          <w:rFonts w:hint="eastAsia"/>
        </w:rPr>
        <w:t>　　第一节 香草行业定义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香草主要应用领域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2019-2024年全球香草行业运行概况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2019-2024年全球香草行业市场规模分析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全球主要地区香草行业运行情况分析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2024-2030年全球香草行业发展趋势预测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2023-2024年中国香草发展环境分析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香草行业相关政策、标准</w:t>
      </w:r>
      <w:r>
        <w:rPr>
          <w:rFonts w:hint="eastAsia"/>
        </w:rPr>
        <w:br/>
      </w:r>
      <w:r>
        <w:rPr>
          <w:rFonts w:hint="eastAsia"/>
        </w:rPr>
        <w:t>　　第三节 香草行业相关发展规划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一、2023-2024年香草行业品牌发展现状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二、2023-2024年香草行业需求市场现状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三、2023-2024年香草市场需求层次分析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四、2023-2024年中国香草市场走向分析</w:t>
      </w:r>
      <w:r>
        <w:rPr>
          <w:rFonts w:hint="eastAsia"/>
        </w:rPr>
        <w:br/>
      </w:r>
      <w:r>
        <w:rPr>
          <w:rFonts w:hint="eastAsia"/>
        </w:rPr>
        <w:t>　　第二节 中国香草产品技术分析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一、2023-2024年香草产品技术变化特点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二、2023-2024年香草产品市场的新技术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三、2023-2024年香草产品市场现状分析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一、2023-2024年香草产品市场存在的主要问题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二、2023-2024年国内香草产品市场的三大瓶颈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三、2023-2024年香草产品市场遭遇的规模难题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对中国香草市场的分析及思考</w:t>
      </w:r>
      <w:r>
        <w:rPr>
          <w:rFonts w:hint="eastAsia"/>
        </w:rPr>
        <w:br/>
      </w:r>
      <w:r>
        <w:rPr>
          <w:rFonts w:hint="eastAsia"/>
        </w:rPr>
        <w:t>　　　　一、香草市场特点</w:t>
      </w:r>
      <w:r>
        <w:rPr>
          <w:rFonts w:hint="eastAsia"/>
        </w:rPr>
        <w:br/>
      </w:r>
      <w:r>
        <w:rPr>
          <w:rFonts w:hint="eastAsia"/>
        </w:rPr>
        <w:t>　　　　二、香草市场分析</w:t>
      </w:r>
      <w:r>
        <w:rPr>
          <w:rFonts w:hint="eastAsia"/>
        </w:rPr>
        <w:br/>
      </w:r>
      <w:r>
        <w:rPr>
          <w:rFonts w:hint="eastAsia"/>
        </w:rPr>
        <w:t>　　　　三、香草市场变化的方向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中国香草市场现状分析</w:t>
      </w:r>
      <w:r>
        <w:rPr>
          <w:rFonts w:hint="eastAsia"/>
        </w:rPr>
        <w:br/>
      </w:r>
      <w:r>
        <w:rPr>
          <w:rFonts w:hint="eastAsia"/>
        </w:rPr>
        <w:t>　　第二节 中国香草产量分析及预测</w:t>
      </w:r>
      <w:r>
        <w:rPr>
          <w:rFonts w:hint="eastAsia"/>
        </w:rPr>
        <w:br/>
      </w:r>
      <w:r>
        <w:rPr>
          <w:rFonts w:hint="eastAsia"/>
        </w:rPr>
        <w:t>　　　　一、香草总体产能规模</w:t>
      </w:r>
      <w:r>
        <w:rPr>
          <w:rFonts w:hint="eastAsia"/>
        </w:rPr>
        <w:br/>
      </w:r>
      <w:r>
        <w:rPr>
          <w:rFonts w:hint="eastAsia"/>
        </w:rPr>
        <w:t>　　　　二、香草生产区域分布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三、2019-2024年中国香草产量统计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四、2024-2030年中国香草产量预测</w:t>
      </w:r>
      <w:r>
        <w:rPr>
          <w:rFonts w:hint="eastAsia"/>
        </w:rPr>
        <w:br/>
      </w:r>
      <w:r>
        <w:rPr>
          <w:rFonts w:hint="eastAsia"/>
        </w:rPr>
        <w:t>　　第三节 中国香草市场需求分析及预测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一、中国香草市场需求特点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二、2019-2024年中国香草市场需求量统计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三、2024-2030年中国香草市场需求量预测</w:t>
      </w:r>
      <w:r>
        <w:rPr>
          <w:rFonts w:hint="eastAsia"/>
        </w:rPr>
        <w:br/>
      </w:r>
      <w:r>
        <w:rPr>
          <w:rFonts w:hint="eastAsia"/>
        </w:rPr>
        <w:t>　　第四节 中国香草价格趋势分析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一、2019-2024年中国香草市场价格趋势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二、2024-2030年中国香草市场价格走势预测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中国香草进出口分析</w:t>
      </w:r>
      <w:r>
        <w:rPr>
          <w:rFonts w:hint="eastAsia"/>
        </w:rPr>
        <w:br/>
      </w:r>
      <w:r>
        <w:rPr>
          <w:rFonts w:hint="eastAsia"/>
        </w:rPr>
        <w:t>　　第一节 香草进口情况分析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香草出口情况分析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影响香草进出口因素分析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2019-2024年中国香草行业财务能力分析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香草行业细分产品调研</w:t>
      </w:r>
      <w:r>
        <w:rPr>
          <w:rFonts w:hint="eastAsia"/>
        </w:rPr>
        <w:br/>
      </w:r>
      <w:r>
        <w:rPr>
          <w:rFonts w:hint="eastAsia"/>
        </w:rPr>
        <w:t>　　第一节 香草细分产品结构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香草行业上游产业发展分析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中国香草行业重点地区发展分析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香草行业重点区域市场结构调研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**地区香草市场容量分析</w:t>
      </w:r>
      <w:r>
        <w:rPr>
          <w:rFonts w:hint="eastAsia"/>
        </w:rPr>
        <w:br/>
      </w:r>
      <w:r>
        <w:rPr>
          <w:rFonts w:hint="eastAsia"/>
        </w:rPr>
        <w:t>　　第三节 **地区香草市场容量分析</w:t>
      </w:r>
      <w:r>
        <w:rPr>
          <w:rFonts w:hint="eastAsia"/>
        </w:rPr>
        <w:br/>
      </w:r>
      <w:r>
        <w:rPr>
          <w:rFonts w:hint="eastAsia"/>
        </w:rPr>
        <w:t>　　第四节 **地区香草市场容量分析</w:t>
      </w:r>
      <w:r>
        <w:rPr>
          <w:rFonts w:hint="eastAsia"/>
        </w:rPr>
        <w:br/>
      </w:r>
      <w:r>
        <w:rPr>
          <w:rFonts w:hint="eastAsia"/>
        </w:rPr>
        <w:t>　　第五节 **地区香草市场容量分析</w:t>
      </w:r>
      <w:r>
        <w:rPr>
          <w:rFonts w:hint="eastAsia"/>
        </w:rPr>
        <w:br/>
      </w:r>
      <w:r>
        <w:rPr>
          <w:rFonts w:hint="eastAsia"/>
        </w:rPr>
        <w:t>　　第六节 **地区香草市场容量分析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2024年香草市场前景分析</w:t>
      </w:r>
      <w:r>
        <w:rPr>
          <w:rFonts w:hint="eastAsia"/>
        </w:rPr>
        <w:br/>
      </w:r>
      <w:r>
        <w:rPr>
          <w:rFonts w:hint="eastAsia"/>
        </w:rPr>
        <w:t>　　第二节 2024年香草行业发展趋势预测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四、2024年中国香草行业发展面临的挑战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五、2024年中国香草行业发展面临的机遇</w:t>
      </w:r>
      <w:r>
        <w:rPr>
          <w:rFonts w:hint="eastAsia"/>
        </w:rPr>
        <w:br/>
      </w:r>
      <w:r>
        <w:rPr>
          <w:rFonts w:hint="eastAsia"/>
        </w:rPr>
        <w:t>　　第四节 香草行业投资风险预警</w:t>
      </w:r>
      <w:r>
        <w:rPr>
          <w:rFonts w:hint="eastAsia"/>
        </w:rPr>
        <w:br/>
      </w:r>
      <w:r>
        <w:rPr>
          <w:rFonts w:hint="eastAsia"/>
        </w:rPr>
        <w:t>　　　　一、香草行业市场风险预测</w:t>
      </w:r>
      <w:r>
        <w:rPr>
          <w:rFonts w:hint="eastAsia"/>
        </w:rPr>
        <w:br/>
      </w:r>
      <w:r>
        <w:rPr>
          <w:rFonts w:hint="eastAsia"/>
        </w:rPr>
        <w:t>　　　　二、香草行业政策风险预测</w:t>
      </w:r>
      <w:r>
        <w:rPr>
          <w:rFonts w:hint="eastAsia"/>
        </w:rPr>
        <w:br/>
      </w:r>
      <w:r>
        <w:rPr>
          <w:rFonts w:hint="eastAsia"/>
        </w:rPr>
        <w:t>　　　　三、香草行业经营风险预测</w:t>
      </w:r>
      <w:r>
        <w:rPr>
          <w:rFonts w:hint="eastAsia"/>
        </w:rPr>
        <w:br/>
      </w:r>
      <w:r>
        <w:rPr>
          <w:rFonts w:hint="eastAsia"/>
        </w:rPr>
        <w:t>　　　　四、香草行业技术风险预测</w:t>
      </w:r>
      <w:r>
        <w:rPr>
          <w:rFonts w:hint="eastAsia"/>
        </w:rPr>
        <w:br/>
      </w:r>
      <w:r>
        <w:rPr>
          <w:rFonts w:hint="eastAsia"/>
        </w:rPr>
        <w:t>　　　　五、香草行业竞争风险预测</w:t>
      </w:r>
      <w:r>
        <w:rPr>
          <w:rFonts w:hint="eastAsia"/>
        </w:rPr>
        <w:br/>
      </w:r>
      <w:r>
        <w:rPr>
          <w:rFonts w:hint="eastAsia"/>
        </w:rPr>
        <w:t>　　　　六、香草行业其他风险预测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香草投资建议</w:t>
      </w:r>
      <w:r>
        <w:rPr>
          <w:rFonts w:hint="eastAsia"/>
        </w:rPr>
        <w:br/>
      </w:r>
      <w:r>
        <w:rPr>
          <w:rFonts w:hint="eastAsia"/>
        </w:rPr>
        <w:t>　　第一节 香草行业投资环境分析</w:t>
      </w:r>
      <w:r>
        <w:rPr>
          <w:rFonts w:hint="eastAsia"/>
        </w:rPr>
        <w:br/>
      </w:r>
      <w:r>
        <w:rPr>
          <w:rFonts w:hint="eastAsia"/>
        </w:rPr>
        <w:t>　　第二节 香草行业投资进入壁垒分析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香草行业历程</w:t>
      </w:r>
      <w:r>
        <w:rPr>
          <w:rFonts w:hint="eastAsia"/>
        </w:rPr>
        <w:br/>
      </w:r>
      <w:r>
        <w:rPr>
          <w:rFonts w:hint="eastAsia"/>
        </w:rPr>
        <w:t>　　图表 香草行业生命周期</w:t>
      </w:r>
      <w:r>
        <w:rPr>
          <w:rFonts w:hint="eastAsia"/>
        </w:rPr>
        <w:br/>
      </w:r>
      <w:r>
        <w:rPr>
          <w:rFonts w:hint="eastAsia"/>
        </w:rPr>
        <w:t>　　图表 香草行业产业链分析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2024年中国香草市场前景分析</w:t>
      </w:r>
      <w:r>
        <w:rPr>
          <w:rFonts w:hint="eastAsia"/>
        </w:rPr>
        <w:br/>
      </w:r>
      <w:r>
        <w:rPr>
          <w:rFonts w:hint="eastAsia"/>
        </w:rPr>
        <w:t>　　图表 2024年中国香草发展趋势预测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8736c844b4acf" w:history="1">
        <w:r>
          <w:rPr>
            <w:rStyle w:val="Hyperlink"/>
          </w:rPr>
          <w:t>2024-2030年中国香草市场调研与发展前景分析报告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8736c844b4acf" w:history="1">
        <w:r>
          <w:rPr>
            <w:rStyle w:val="Hyperlink"/>
          </w:rPr>
          <w:t>https://www.20087.com/8/37/XiangCaoQianJing.html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d9703ad0b4db2" w:history="1">
      <w:r>
        <w:rPr>
          <w:rStyle w:val="Hyperlink"/>
        </w:rPr>
        <w:t>2024-2030年中国香草市场调研与发展前景分析报告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XiangCaoQianJing.html" TargetMode="External" Id="Rb768736c844b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XiangCaoQianJing.html" TargetMode="External" Id="R27fd9703ad0b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2024-03-31T23:03:00Z</dcterms:created>
  <dcterms:modified xsi:type="dcterms:W3CDTF">2024-04-01T00:03:00Z</dcterms:modified>
  <dc:subject>2024-2030年中国香草市场调研与发展前景分析报告</dc:subject>
  <dc:title>2024-2030年中国香草市场调研与发展前景分析报告</dc:title>
  <cp:keywords>2024-2030年中国香草市场调研与发展前景分析报告</cp:keywords>
  <dc:description>2024-2030年中国香草市场调研与发展前景分析报告</dc:description>
</cp:coreProperties>
</file>