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643777ae9455b" w:history="1">
              <w:r>
                <w:rPr>
                  <w:rStyle w:val="Hyperlink"/>
                </w:rPr>
                <w:t>2025-2031年全球与中国充气沙发行业现状及趋势预测报告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643777ae9455b" w:history="1">
              <w:r>
                <w:rPr>
                  <w:rStyle w:val="Hyperlink"/>
                </w:rPr>
                <w:t>2025-2031年全球与中国充气沙发行业现状及趋势预测报告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643777ae9455b" w:history="1">
                <w:r>
                  <w:rPr>
                    <w:rStyle w:val="Hyperlink"/>
                  </w:rPr>
                  <w:t>https://www.20087.com/8/37/ChongQiShaFaFaZhanQuShi.html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沙发是一种便携式的家具产品，近年来因其便携性和多功能性而受到消费者的喜爱。随着设计和技术的进步，充气沙发不仅在舒适度方面有所提升，还增加了更多的功能，如内置扬声器、USB充电口等。此外，随着户外活动的流行，充气沙发因其轻便易携带的特点，在露营、野餐等场合中得到广泛应用。</w:t>
      </w:r>
      <w:r>
        <w:rPr>
          <w:rFonts w:hint="eastAsia"/>
        </w:rPr>
        <w:br/>
      </w:r>
      <w:r>
        <w:rPr>
          <w:rFonts w:hint="eastAsia"/>
        </w:rPr>
        <w:t>　　未来，充气沙发市场将更加注重产品的创新和个性化。随着消费者对生活品质追求的提高，更加舒适、多功能的充气沙发将成为市场主流。此外，随着环保意识的增强，采用环保材料制作的充气沙发将更加受到欢迎。技术创新也将推动充气沙发的智能化，例如集成智能家居系统，使其成为智能家居生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643777ae9455b" w:history="1">
        <w:r>
          <w:rPr>
            <w:rStyle w:val="Hyperlink"/>
          </w:rPr>
          <w:t>2025-2031年全球与中国充气沙发行业现状及趋势预测报告</w:t>
        </w:r>
      </w:hyperlink>
      <w:r>
        <w:rPr>
          <w:rFonts w:hint="eastAsia"/>
        </w:rPr>
        <w:t>》基于国家统计局及相关协会的详实数据，结合长期监测的一手资料，全面分析了充气沙发行业的市场规模、需求变化、产业链动态及区域发展格局。报告重点解读了充气沙发行业竞争态势与重点企业的市场表现，并通过科学研判行业趋势与前景，揭示了充气沙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中国充气沙发概述</w:t>
      </w:r>
      <w:r>
        <w:rPr>
          <w:rFonts w:hint="eastAsia"/>
        </w:rPr>
        <w:br/>
      </w:r>
      <w:r>
        <w:rPr>
          <w:rFonts w:hint="eastAsia"/>
        </w:rPr>
        <w:t>　　第一节 充气沙发行业定义</w:t>
      </w:r>
      <w:r>
        <w:rPr>
          <w:rFonts w:hint="eastAsia"/>
        </w:rPr>
        <w:br/>
      </w:r>
      <w:r>
        <w:rPr>
          <w:rFonts w:hint="eastAsia"/>
        </w:rPr>
        <w:t>　　第二节 充气沙发行业发展特性</w:t>
      </w:r>
      <w:r>
        <w:rPr>
          <w:rFonts w:hint="eastAsia"/>
        </w:rPr>
        <w:br/>
      </w:r>
      <w:r>
        <w:rPr>
          <w:rFonts w:hint="eastAsia"/>
        </w:rPr>
        <w:t>　　第三节 充气沙发产业链分析</w:t>
      </w:r>
      <w:r>
        <w:rPr>
          <w:rFonts w:hint="eastAsia"/>
        </w:rPr>
        <w:br/>
      </w:r>
      <w:r>
        <w:rPr>
          <w:rFonts w:hint="eastAsia"/>
        </w:rPr>
        <w:t>　　第四节 充气沙发行业生命周期分析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2024-2025年国外充气沙发市场发展概况</w:t>
      </w:r>
      <w:r>
        <w:rPr>
          <w:rFonts w:hint="eastAsia"/>
        </w:rPr>
        <w:br/>
      </w:r>
      <w:r>
        <w:rPr>
          <w:rFonts w:hint="eastAsia"/>
        </w:rPr>
        <w:t>　　第一节 全球充气沙发市场发展分析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北美地区主要国家充气沙发市场概况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欧盟地区主要国家充气沙发市场概况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亚洲地区主要国家充气沙发市场概况</w:t>
      </w:r>
      <w:r>
        <w:rPr>
          <w:rFonts w:hint="eastAsia"/>
        </w:rPr>
        <w:br/>
      </w:r>
      <w:r>
        <w:rPr>
          <w:rFonts w:hint="eastAsia"/>
        </w:rPr>
        <w:t>　　第五节 全球充气沙发市场发展预测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2024-2025年中国充气沙发发展环境分析</w:t>
      </w:r>
      <w:r>
        <w:rPr>
          <w:rFonts w:hint="eastAsia"/>
        </w:rPr>
        <w:br/>
      </w:r>
      <w:r>
        <w:rPr>
          <w:rFonts w:hint="eastAsia"/>
        </w:rPr>
        <w:t>　　第一节 充气沙发行业经济环境分析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充气沙发行业相关政策、标准</w:t>
      </w:r>
      <w:r>
        <w:rPr>
          <w:rFonts w:hint="eastAsia"/>
        </w:rPr>
        <w:br/>
      </w:r>
      <w:r>
        <w:rPr>
          <w:rFonts w:hint="eastAsia"/>
        </w:rPr>
        <w:t>　　第三节 充气沙发行业相关发展规划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2024-2025年充气沙发市场特性分析</w:t>
      </w:r>
      <w:r>
        <w:rPr>
          <w:rFonts w:hint="eastAsia"/>
        </w:rPr>
        <w:br/>
      </w:r>
      <w:r>
        <w:rPr>
          <w:rFonts w:hint="eastAsia"/>
        </w:rPr>
        <w:t>　　第一节 充气沙发行业集中度分析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2024-2025年充气沙发行业SWOT分析</w:t>
      </w:r>
      <w:r>
        <w:rPr>
          <w:rFonts w:hint="eastAsia"/>
        </w:rPr>
        <w:br/>
      </w:r>
      <w:r>
        <w:rPr>
          <w:rFonts w:hint="eastAsia"/>
        </w:rPr>
        <w:t>　　　　一、充气沙发行业优势</w:t>
      </w:r>
      <w:r>
        <w:rPr>
          <w:rFonts w:hint="eastAsia"/>
        </w:rPr>
        <w:br/>
      </w:r>
      <w:r>
        <w:rPr>
          <w:rFonts w:hint="eastAsia"/>
        </w:rPr>
        <w:t>　　　　二、充气沙发行业劣势</w:t>
      </w:r>
      <w:r>
        <w:rPr>
          <w:rFonts w:hint="eastAsia"/>
        </w:rPr>
        <w:br/>
      </w:r>
      <w:r>
        <w:rPr>
          <w:rFonts w:hint="eastAsia"/>
        </w:rPr>
        <w:t>　　　　三、充气沙发行业机会</w:t>
      </w:r>
      <w:r>
        <w:rPr>
          <w:rFonts w:hint="eastAsia"/>
        </w:rPr>
        <w:br/>
      </w:r>
      <w:r>
        <w:rPr>
          <w:rFonts w:hint="eastAsia"/>
        </w:rPr>
        <w:t>　　　　四、充气沙发行业风险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中国充气沙发发展现状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2024-2025年中国充气沙发市场现状分析</w:t>
      </w:r>
      <w:r>
        <w:rPr>
          <w:rFonts w:hint="eastAsia"/>
        </w:rPr>
        <w:br/>
      </w:r>
      <w:r>
        <w:rPr>
          <w:rFonts w:hint="eastAsia"/>
        </w:rPr>
        <w:t>　　第二节 中国充气沙发行业产量情况分析及预测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一、充气沙发总体产能规模</w:t>
      </w:r>
      <w:r>
        <w:rPr>
          <w:rFonts w:hint="eastAsia"/>
        </w:rPr>
        <w:br/>
      </w:r>
      <w:r>
        <w:rPr>
          <w:rFonts w:hint="eastAsia"/>
        </w:rPr>
        <w:t>　　　　二、充气沙发生产区域分布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三、2019-2024年中国充气沙发产量统计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三、2025-2031年中国充气沙发产量预测</w:t>
      </w:r>
      <w:r>
        <w:rPr>
          <w:rFonts w:hint="eastAsia"/>
        </w:rPr>
        <w:br/>
      </w:r>
      <w:r>
        <w:rPr>
          <w:rFonts w:hint="eastAsia"/>
        </w:rPr>
        <w:t>　　第三节 中国充气沙发市场需求分析及预测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一、中国充气沙发市场需求特点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二、2019-2024年中国充气沙发市场需求量统计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三、2025-2031年中国充气沙发市场需求量预测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中国充气沙发价格趋势分析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一、2019-2024年中国充气沙发市场价格趋势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二、2025-2031年中国充气沙发市场价格走势预测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2019-2024年充气沙发行业经济运行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2019-2024年中国充气沙发行业盈利能力分析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2019-2024年中国充气沙发行业发展能力分析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2019-2024年充气沙发行业偿债能力分析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2019-2024年充气沙发制造企业数量分析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中国充气沙发行业重点地区发展分析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第三节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第四节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第五节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第六节 **地区充气沙发市场发展分析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2019-2024年中国充气沙发进出口分析</w:t>
      </w:r>
      <w:r>
        <w:rPr>
          <w:rFonts w:hint="eastAsia"/>
        </w:rPr>
        <w:br/>
      </w:r>
      <w:r>
        <w:rPr>
          <w:rFonts w:hint="eastAsia"/>
        </w:rPr>
        <w:t>　　第一节 充气沙发进口情况分析</w:t>
      </w:r>
      <w:r>
        <w:rPr>
          <w:rFonts w:hint="eastAsia"/>
        </w:rPr>
        <w:br/>
      </w:r>
      <w:r>
        <w:rPr>
          <w:rFonts w:hint="eastAsia"/>
        </w:rPr>
        <w:t>　　第二节 充气沙发出口情况分析</w:t>
      </w:r>
      <w:r>
        <w:rPr>
          <w:rFonts w:hint="eastAsia"/>
        </w:rPr>
        <w:br/>
      </w:r>
      <w:r>
        <w:rPr>
          <w:rFonts w:hint="eastAsia"/>
        </w:rPr>
        <w:t>　　第三节 影响充气沙发进出口因素分析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主要充气沙发生产企业及竞争格局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三、企业充气沙发经营状况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充气沙发行业投资战略研究</w:t>
      </w:r>
      <w:r>
        <w:rPr>
          <w:rFonts w:hint="eastAsia"/>
        </w:rPr>
        <w:br/>
      </w:r>
      <w:r>
        <w:rPr>
          <w:rFonts w:hint="eastAsia"/>
        </w:rPr>
        <w:t>　　第一节 充气沙发行业发展战略研究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对我国充气沙发品牌的战略思考</w:t>
      </w:r>
      <w:r>
        <w:rPr>
          <w:rFonts w:hint="eastAsia"/>
        </w:rPr>
        <w:br/>
      </w:r>
      <w:r>
        <w:rPr>
          <w:rFonts w:hint="eastAsia"/>
        </w:rPr>
        <w:t>　　　　一、充气沙发品牌的重要性</w:t>
      </w:r>
      <w:r>
        <w:rPr>
          <w:rFonts w:hint="eastAsia"/>
        </w:rPr>
        <w:br/>
      </w:r>
      <w:r>
        <w:rPr>
          <w:rFonts w:hint="eastAsia"/>
        </w:rPr>
        <w:t>　　　　二、充气沙发实施品牌战略的意义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三、充气沙发企业品牌的现状分析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四、我国充气沙发企业的品牌战略</w:t>
      </w:r>
      <w:r>
        <w:rPr>
          <w:rFonts w:hint="eastAsia"/>
        </w:rPr>
        <w:br/>
      </w:r>
      <w:r>
        <w:rPr>
          <w:rFonts w:hint="eastAsia"/>
        </w:rPr>
        <w:t>　　　　五、充气沙发品牌战略管理的策略</w:t>
      </w:r>
      <w:r>
        <w:rPr>
          <w:rFonts w:hint="eastAsia"/>
        </w:rPr>
        <w:br/>
      </w:r>
      <w:r>
        <w:rPr>
          <w:rFonts w:hint="eastAsia"/>
        </w:rPr>
        <w:t>　　第三节 充气沙发经营策略分析</w:t>
      </w:r>
      <w:r>
        <w:rPr>
          <w:rFonts w:hint="eastAsia"/>
        </w:rPr>
        <w:br/>
      </w:r>
      <w:r>
        <w:rPr>
          <w:rFonts w:hint="eastAsia"/>
        </w:rPr>
        <w:t>　　　　一、充气沙发市场细分策略</w:t>
      </w:r>
      <w:r>
        <w:rPr>
          <w:rFonts w:hint="eastAsia"/>
        </w:rPr>
        <w:br/>
      </w:r>
      <w:r>
        <w:rPr>
          <w:rFonts w:hint="eastAsia"/>
        </w:rPr>
        <w:t>　　　　二、充气沙发市场创新策略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四、充气沙发新产品差异化战略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2025-2031年中国充气沙发发展趋势预测及投资风险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2025-2025年充气沙发市场前景分析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2025-2031年充气沙发行业发展趋势预测</w:t>
      </w:r>
      <w:r>
        <w:rPr>
          <w:rFonts w:hint="eastAsia"/>
        </w:rPr>
        <w:br/>
      </w:r>
      <w:r>
        <w:rPr>
          <w:rFonts w:hint="eastAsia"/>
        </w:rPr>
        <w:t>　　第三节 充气沙发行业投资风险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充气沙发投资建议</w:t>
      </w:r>
      <w:r>
        <w:rPr>
          <w:rFonts w:hint="eastAsia"/>
        </w:rPr>
        <w:br/>
      </w:r>
      <w:r>
        <w:rPr>
          <w:rFonts w:hint="eastAsia"/>
        </w:rPr>
        <w:t>　　第一节 充气沙发行业投资环境分析</w:t>
      </w:r>
      <w:r>
        <w:rPr>
          <w:rFonts w:hint="eastAsia"/>
        </w:rPr>
        <w:br/>
      </w:r>
      <w:r>
        <w:rPr>
          <w:rFonts w:hint="eastAsia"/>
        </w:rPr>
        <w:t>　　第二节 充气沙发行业投资进入壁垒分析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2019-2024年中国充气沙发市场规模及增长情况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充气沙发重点企业经营情况分析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2025-2031年中国充气沙发市场需求预测</w:t>
      </w:r>
      <w:r>
        <w:rPr>
          <w:rFonts w:hint="eastAsia"/>
        </w:rPr>
        <w:br/>
      </w:r>
      <w:r>
        <w:rPr>
          <w:rFonts w:hint="eastAsia"/>
        </w:rPr>
        <w:t>　　图表 2025年充气沙发发展趋势预测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643777ae9455b" w:history="1">
        <w:r>
          <w:rPr>
            <w:rStyle w:val="Hyperlink"/>
          </w:rPr>
          <w:t>2025-2031年全球与中国充气沙发行业现状及趋势预测报告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643777ae9455b" w:history="1">
        <w:r>
          <w:rPr>
            <w:rStyle w:val="Hyperlink"/>
          </w:rPr>
          <w:t>https://www.20087.com/8/37/ChongQiShaFaFaZhanQuShi.html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热点：充气沙发怎么充气步骤、充气沙发怎么充气、充气家具、充气沙发怎么充气步骤、充气沙发怎么放气、充气沙发漏气了怎么补、充气沙发变形了怎么办、充气沙发的价格、方便充气沙发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41431499d4906" w:history="1">
      <w:r>
        <w:rPr>
          <w:rStyle w:val="Hyperlink"/>
        </w:rPr>
        <w:t>2025-2031年全球与中国充气沙发行业现状及趋势预测报告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ChongQiShaFaFaZhanQuShi.html" TargetMode="External" Id="R9ec643777ae9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ChongQiShaFaFaZhanQuShi.html" TargetMode="External" Id="R57c41431499d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2024-09-13T23:13:00Z</dcterms:created>
  <dcterms:modified xsi:type="dcterms:W3CDTF">2024-09-14T00:13:00Z</dcterms:modified>
  <dc:subject>2025-2031年全球与中国充气沙发行业现状及趋势预测报告</dc:subject>
  <dc:title>2025-2031年全球与中国充气沙发行业现状及趋势预测报告</dc:title>
  <cp:keywords>2025-2031年全球与中国充气沙发行业现状及趋势预测报告</cp:keywords>
  <dc:description>2025-2031年全球与中国充气沙发行业现状及趋势预测报告</dc:description>
</cp:coreProperties>
</file>