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6bb6336d4422" w:history="1">
              <w:r>
                <w:rPr>
                  <w:rStyle w:val="Hyperlink"/>
                </w:rPr>
                <w:t>中国木片市场现状调研及发展前景分析报告（2025-2031年）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6bb6336d4422" w:history="1">
              <w:r>
                <w:rPr>
                  <w:rStyle w:val="Hyperlink"/>
                </w:rPr>
                <w:t>中国木片市场现状调研及发展前景分析报告（2025-2031年）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d6bb6336d4422" w:history="1">
                <w:r>
                  <w:rPr>
                    <w:rStyle w:val="Hyperlink"/>
                  </w:rPr>
                  <w:t>https://www.20087.com/8/87/MuPianHangYeFenXiBaoGao.html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是木材经过机械加工后形成的薄片状材料，广泛应用于造纸、纤维板制造及生物质能源等领域。其主要用途包括作为原材料生产纸浆、人造板材或作为生物燃料使用。近年来，随着环保意识的增强和对可再生能源需求的增长，木片的应用领域不断扩大，并且其生产工艺也在不断创新，旨在提高资源利用率和降低环境污染。</w:t>
      </w:r>
      <w:r>
        <w:rPr>
          <w:rFonts w:hint="eastAsia"/>
        </w:rPr>
        <w:br/>
      </w:r>
      <w:r>
        <w:rPr>
          <w:rFonts w:hint="eastAsia"/>
        </w:rPr>
        <w:t>　　未来，木片的发展将主要集中在绿色制造与多元化应用方面。一方面，通过改进加工工艺和采用高效利用技术，可以显著提升木片的质量和附加值，同时减少废弃物产生。此外，结合生物技术和新材料科学，开发基于木片的高性能复合材料或特种化学品，将进一步拓宽其应用范围，如在新型建筑材料或环保包装中的应用。另一方面，随着循环经济和可持续发展理念的深入，探索木片在资源回收利用中的应用潜力，如开发高效的生物质转化技术或建立完整的产业链条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d6bb6336d4422" w:history="1">
        <w:r>
          <w:rPr>
            <w:rStyle w:val="Hyperlink"/>
          </w:rPr>
          <w:t>中国木片市场现状调研及发展前景分析报告（2025-2031年）</w:t>
        </w:r>
      </w:hyperlink>
      <w:r>
        <w:rPr>
          <w:rFonts w:hint="eastAsia"/>
        </w:rPr>
        <w:t>》内容包括：木片行业发展环境分析、木片市场规模及预测、木片行业重点地区市场规模分析、木片行业供需状况调研、木片市场价格行情趋势分析预测、木片行业进出口状况及前景预测、木片行业技术及发展方向、木片行业重点企业经营情况分析、木片行业SWOT分析及木片行业投资策略，数据来自国家权威机构、木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中国木片行业概述</w:t>
      </w:r>
      <w:r>
        <w:rPr>
          <w:rFonts w:hint="eastAsia"/>
        </w:rPr>
        <w:br/>
      </w:r>
      <w:r>
        <w:rPr>
          <w:rFonts w:hint="eastAsia"/>
        </w:rPr>
        <w:t>　　第一节 木片行业界定</w:t>
      </w:r>
      <w:r>
        <w:rPr>
          <w:rFonts w:hint="eastAsia"/>
        </w:rPr>
        <w:br/>
      </w:r>
      <w:r>
        <w:rPr>
          <w:rFonts w:hint="eastAsia"/>
        </w:rPr>
        <w:t>　　第二节 木片产业发展背景</w:t>
      </w:r>
      <w:r>
        <w:rPr>
          <w:rFonts w:hint="eastAsia"/>
        </w:rPr>
        <w:br/>
      </w:r>
      <w:r>
        <w:rPr>
          <w:rFonts w:hint="eastAsia"/>
        </w:rPr>
        <w:t>　　第三节 木片产业链概述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2019-2024年中国木片行业总体规模</w:t>
      </w:r>
      <w:r>
        <w:rPr>
          <w:rFonts w:hint="eastAsia"/>
        </w:rPr>
        <w:br/>
      </w:r>
      <w:r>
        <w:rPr>
          <w:rFonts w:hint="eastAsia"/>
        </w:rPr>
        <w:t>　　第二节 中国木片行业供给概况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三、2025-2031年中国木片行业产量预测</w:t>
      </w:r>
      <w:r>
        <w:rPr>
          <w:rFonts w:hint="eastAsia"/>
        </w:rPr>
        <w:br/>
      </w:r>
      <w:r>
        <w:rPr>
          <w:rFonts w:hint="eastAsia"/>
        </w:rPr>
        <w:t>　　第三节 中国木片行业需求概况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三、2025-2031年中国木片行业市场需求预测</w:t>
      </w:r>
      <w:r>
        <w:rPr>
          <w:rFonts w:hint="eastAsia"/>
        </w:rPr>
        <w:br/>
      </w:r>
      <w:r>
        <w:rPr>
          <w:rFonts w:hint="eastAsia"/>
        </w:rPr>
        <w:t>　　第四节 木片产业供需平衡状况分析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木片行业发展SWOT分析</w:t>
      </w:r>
      <w:r>
        <w:rPr>
          <w:rFonts w:hint="eastAsia"/>
        </w:rPr>
        <w:br/>
      </w:r>
      <w:r>
        <w:rPr>
          <w:rFonts w:hint="eastAsia"/>
        </w:rPr>
        <w:t>　　　　一、木片行业优势</w:t>
      </w:r>
      <w:r>
        <w:rPr>
          <w:rFonts w:hint="eastAsia"/>
        </w:rPr>
        <w:br/>
      </w:r>
      <w:r>
        <w:rPr>
          <w:rFonts w:hint="eastAsia"/>
        </w:rPr>
        <w:t>　　　　二、木片行业劣势</w:t>
      </w:r>
      <w:r>
        <w:rPr>
          <w:rFonts w:hint="eastAsia"/>
        </w:rPr>
        <w:br/>
      </w:r>
      <w:r>
        <w:rPr>
          <w:rFonts w:hint="eastAsia"/>
        </w:rPr>
        <w:t>　　　　三、木片行业机遇</w:t>
      </w:r>
      <w:r>
        <w:rPr>
          <w:rFonts w:hint="eastAsia"/>
        </w:rPr>
        <w:br/>
      </w:r>
      <w:r>
        <w:rPr>
          <w:rFonts w:hint="eastAsia"/>
        </w:rPr>
        <w:t>　　　　四、木片行业挑战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木片行业产品营销分析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中国木片行业营销模式分析</w:t>
      </w:r>
      <w:r>
        <w:rPr>
          <w:rFonts w:hint="eastAsia"/>
        </w:rPr>
        <w:br/>
      </w:r>
      <w:r>
        <w:rPr>
          <w:rFonts w:hint="eastAsia"/>
        </w:rPr>
        <w:t>　　第二节 木片行业主要销售渠道分析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三、木片企业经营状况</w:t>
      </w:r>
      <w:r>
        <w:rPr>
          <w:rFonts w:hint="eastAsia"/>
        </w:rPr>
        <w:br/>
      </w:r>
      <w:r>
        <w:rPr>
          <w:rFonts w:hint="eastAsia"/>
        </w:rPr>
        <w:t>　　　　四、木片企业发展策略</w:t>
      </w:r>
      <w:r>
        <w:rPr>
          <w:rFonts w:hint="eastAsia"/>
        </w:rPr>
        <w:br/>
      </w:r>
      <w:r>
        <w:rPr>
          <w:rFonts w:hint="eastAsia"/>
        </w:rPr>
        <w:t>　　第二节 木片企业（二）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三、木片企业经营状况</w:t>
      </w:r>
      <w:r>
        <w:rPr>
          <w:rFonts w:hint="eastAsia"/>
        </w:rPr>
        <w:br/>
      </w:r>
      <w:r>
        <w:rPr>
          <w:rFonts w:hint="eastAsia"/>
        </w:rPr>
        <w:t>　　　　四、木片企业发展策略</w:t>
      </w:r>
      <w:r>
        <w:rPr>
          <w:rFonts w:hint="eastAsia"/>
        </w:rPr>
        <w:br/>
      </w:r>
      <w:r>
        <w:rPr>
          <w:rFonts w:hint="eastAsia"/>
        </w:rPr>
        <w:t>　　第三节 木片企业（三）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三、木片企业经营状况</w:t>
      </w:r>
      <w:r>
        <w:rPr>
          <w:rFonts w:hint="eastAsia"/>
        </w:rPr>
        <w:br/>
      </w:r>
      <w:r>
        <w:rPr>
          <w:rFonts w:hint="eastAsia"/>
        </w:rPr>
        <w:t>　　　　四、木片企业发展策略</w:t>
      </w:r>
      <w:r>
        <w:rPr>
          <w:rFonts w:hint="eastAsia"/>
        </w:rPr>
        <w:br/>
      </w:r>
      <w:r>
        <w:rPr>
          <w:rFonts w:hint="eastAsia"/>
        </w:rPr>
        <w:t>　　第四节 木片企业（四）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三、木片企业经营状况</w:t>
      </w:r>
      <w:r>
        <w:rPr>
          <w:rFonts w:hint="eastAsia"/>
        </w:rPr>
        <w:br/>
      </w:r>
      <w:r>
        <w:rPr>
          <w:rFonts w:hint="eastAsia"/>
        </w:rPr>
        <w:t>　　　　四、木片企业发展策略</w:t>
      </w:r>
      <w:r>
        <w:rPr>
          <w:rFonts w:hint="eastAsia"/>
        </w:rPr>
        <w:br/>
      </w:r>
      <w:r>
        <w:rPr>
          <w:rFonts w:hint="eastAsia"/>
        </w:rPr>
        <w:t>　　第五节 木片企业（五）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三、木片企业经营状况</w:t>
      </w:r>
      <w:r>
        <w:rPr>
          <w:rFonts w:hint="eastAsia"/>
        </w:rPr>
        <w:br/>
      </w:r>
      <w:r>
        <w:rPr>
          <w:rFonts w:hint="eastAsia"/>
        </w:rPr>
        <w:t>　　　　四、木片企业发展策略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木片产业客户调研</w:t>
      </w:r>
      <w:r>
        <w:rPr>
          <w:rFonts w:hint="eastAsia"/>
        </w:rPr>
        <w:br/>
      </w:r>
      <w:r>
        <w:rPr>
          <w:rFonts w:hint="eastAsia"/>
        </w:rPr>
        <w:t>　　第一节 木片产业客户认知程度</w:t>
      </w:r>
      <w:r>
        <w:rPr>
          <w:rFonts w:hint="eastAsia"/>
        </w:rPr>
        <w:br/>
      </w:r>
      <w:r>
        <w:rPr>
          <w:rFonts w:hint="eastAsia"/>
        </w:rPr>
        <w:t>　　第二节 木片产业客户关注因素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三、木片行业市场风险分析</w:t>
      </w:r>
      <w:r>
        <w:rPr>
          <w:rFonts w:hint="eastAsia"/>
        </w:rPr>
        <w:br/>
      </w:r>
      <w:r>
        <w:rPr>
          <w:rFonts w:hint="eastAsia"/>
        </w:rPr>
        <w:t>　　　　四、木片行业发展风险防范建议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木片行业进出口分析</w:t>
      </w:r>
      <w:r>
        <w:rPr>
          <w:rFonts w:hint="eastAsia"/>
        </w:rPr>
        <w:br/>
      </w:r>
      <w:r>
        <w:rPr>
          <w:rFonts w:hint="eastAsia"/>
        </w:rPr>
        <w:t>　　第一节 我国木片行业出口及增长情况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木片行业发展趋势分析预测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木片行业发展趋势</w:t>
      </w:r>
      <w:r>
        <w:rPr>
          <w:rFonts w:hint="eastAsia"/>
        </w:rPr>
        <w:br/>
      </w:r>
      <w:r>
        <w:rPr>
          <w:rFonts w:hint="eastAsia"/>
        </w:rPr>
        <w:t>　　　　一、木片市场发展趋势</w:t>
      </w:r>
      <w:r>
        <w:rPr>
          <w:rFonts w:hint="eastAsia"/>
        </w:rPr>
        <w:br/>
      </w:r>
      <w:r>
        <w:rPr>
          <w:rFonts w:hint="eastAsia"/>
        </w:rPr>
        <w:t>　　　　二、木片行业竞争趋势</w:t>
      </w:r>
      <w:r>
        <w:rPr>
          <w:rFonts w:hint="eastAsia"/>
        </w:rPr>
        <w:br/>
      </w:r>
      <w:r>
        <w:rPr>
          <w:rFonts w:hint="eastAsia"/>
        </w:rPr>
        <w:t>　　　　三、木片技术发展趋势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国内外木片产业政策分析</w:t>
      </w:r>
      <w:r>
        <w:rPr>
          <w:rFonts w:hint="eastAsia"/>
        </w:rPr>
        <w:br/>
      </w:r>
      <w:r>
        <w:rPr>
          <w:rFonts w:hint="eastAsia"/>
        </w:rPr>
        <w:t>　　　　一、中国木片相关产业政策</w:t>
      </w:r>
      <w:r>
        <w:rPr>
          <w:rFonts w:hint="eastAsia"/>
        </w:rPr>
        <w:br/>
      </w:r>
      <w:r>
        <w:rPr>
          <w:rFonts w:hint="eastAsia"/>
        </w:rPr>
        <w:t>　　　　二、国外木片相关产业政策</w:t>
      </w:r>
      <w:r>
        <w:rPr>
          <w:rFonts w:hint="eastAsia"/>
        </w:rPr>
        <w:br/>
      </w:r>
      <w:r>
        <w:rPr>
          <w:rFonts w:hint="eastAsia"/>
        </w:rPr>
        <w:t>　　第二节 国内外木片环保规定</w:t>
      </w:r>
      <w:r>
        <w:rPr>
          <w:rFonts w:hint="eastAsia"/>
        </w:rPr>
        <w:br/>
      </w:r>
      <w:r>
        <w:rPr>
          <w:rFonts w:hint="eastAsia"/>
        </w:rPr>
        <w:t>　　　　一、中国木片相关环保规定</w:t>
      </w:r>
      <w:r>
        <w:rPr>
          <w:rFonts w:hint="eastAsia"/>
        </w:rPr>
        <w:br/>
      </w:r>
      <w:r>
        <w:rPr>
          <w:rFonts w:hint="eastAsia"/>
        </w:rPr>
        <w:t>　　　　二、国外木片相关环保规定</w:t>
      </w:r>
      <w:r>
        <w:rPr>
          <w:rFonts w:hint="eastAsia"/>
        </w:rPr>
        <w:br/>
      </w:r>
      <w:r>
        <w:rPr>
          <w:rFonts w:hint="eastAsia"/>
        </w:rPr>
        <w:t>　　第三节 木片贸易预警</w:t>
      </w:r>
      <w:r>
        <w:rPr>
          <w:rFonts w:hint="eastAsia"/>
        </w:rPr>
        <w:br/>
      </w:r>
      <w:r>
        <w:rPr>
          <w:rFonts w:hint="eastAsia"/>
        </w:rPr>
        <w:t>　　　　一、木片可能涉及的倾销及反倾销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木片市场预测及木片项目投资建议</w:t>
      </w:r>
      <w:r>
        <w:rPr>
          <w:rFonts w:hint="eastAsia"/>
        </w:rPr>
        <w:br/>
      </w:r>
      <w:r>
        <w:rPr>
          <w:rFonts w:hint="eastAsia"/>
        </w:rPr>
        <w:t>　　第一节 中国木片行业生产、营销企业投资运作模式分析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2025-2031年木片市场盈利预测</w:t>
      </w:r>
      <w:r>
        <w:rPr>
          <w:rFonts w:hint="eastAsia"/>
        </w:rPr>
        <w:br/>
      </w:r>
      <w:r>
        <w:rPr>
          <w:rFonts w:hint="eastAsia"/>
        </w:rPr>
        <w:t>　　第六节 中-智林-木片行业项目投资建议</w:t>
      </w:r>
      <w:r>
        <w:rPr>
          <w:rFonts w:hint="eastAsia"/>
        </w:rPr>
        <w:br/>
      </w:r>
      <w:r>
        <w:rPr>
          <w:rFonts w:hint="eastAsia"/>
        </w:rPr>
        <w:t>　　　　一、木片技术应用注意事项</w:t>
      </w:r>
      <w:r>
        <w:rPr>
          <w:rFonts w:hint="eastAsia"/>
        </w:rPr>
        <w:br/>
      </w:r>
      <w:r>
        <w:rPr>
          <w:rFonts w:hint="eastAsia"/>
        </w:rPr>
        <w:t>　　　　二、木片项目投资注意事项</w:t>
      </w:r>
      <w:r>
        <w:rPr>
          <w:rFonts w:hint="eastAsia"/>
        </w:rPr>
        <w:br/>
      </w:r>
      <w:r>
        <w:rPr>
          <w:rFonts w:hint="eastAsia"/>
        </w:rPr>
        <w:t>　　　　三、木片生产开发注意事项</w:t>
      </w:r>
      <w:r>
        <w:rPr>
          <w:rFonts w:hint="eastAsia"/>
        </w:rPr>
        <w:br/>
      </w:r>
      <w:r>
        <w:rPr>
          <w:rFonts w:hint="eastAsia"/>
        </w:rPr>
        <w:t>　　　　四、木片销售注意事项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木片行业历程</w:t>
      </w:r>
      <w:r>
        <w:rPr>
          <w:rFonts w:hint="eastAsia"/>
        </w:rPr>
        <w:br/>
      </w:r>
      <w:r>
        <w:rPr>
          <w:rFonts w:hint="eastAsia"/>
        </w:rPr>
        <w:t>　　图表 木片行业生命周期</w:t>
      </w:r>
      <w:r>
        <w:rPr>
          <w:rFonts w:hint="eastAsia"/>
        </w:rPr>
        <w:br/>
      </w:r>
      <w:r>
        <w:rPr>
          <w:rFonts w:hint="eastAsia"/>
        </w:rPr>
        <w:t>　　图表 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木片企业信息</w:t>
      </w:r>
      <w:r>
        <w:rPr>
          <w:rFonts w:hint="eastAsia"/>
        </w:rPr>
        <w:br/>
      </w:r>
      <w:r>
        <w:rPr>
          <w:rFonts w:hint="eastAsia"/>
        </w:rPr>
        <w:t>　　图表 木片企业经营情况分析</w:t>
      </w:r>
      <w:r>
        <w:rPr>
          <w:rFonts w:hint="eastAsia"/>
        </w:rPr>
        <w:br/>
      </w:r>
      <w:r>
        <w:rPr>
          <w:rFonts w:hint="eastAsia"/>
        </w:rPr>
        <w:t>　　图表 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6bb6336d4422" w:history="1">
        <w:r>
          <w:rPr>
            <w:rStyle w:val="Hyperlink"/>
          </w:rPr>
          <w:t>中国木片市场现状调研及发展前景分析报告（2025-2031年）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d6bb6336d4422" w:history="1">
        <w:r>
          <w:rPr>
            <w:rStyle w:val="Hyperlink"/>
          </w:rPr>
          <w:t>https://www.20087.com/8/87/MuPianHangYeFenXiBaoGao.html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热点：哪里大量收购木片,木屑?、木片加工设备、木片价格、木片破碎机多少钱一台、木条图片、木片机价格及图片大全、实木有哪些木材、木片粉碎机图片及价格、木片有什么用途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5d0b90f84c56" w:history="1">
      <w:r>
        <w:rPr>
          <w:rStyle w:val="Hyperlink"/>
        </w:rPr>
        <w:t>中国木片市场现状调研及发展前景分析报告（2025-2031年）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uPianHangYeFenXiBaoGao.html" TargetMode="External" Id="Rc1bd6bb6336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uPianHangYeFenXiBaoGao.html" TargetMode="External" Id="Rd2da5d0b90f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2024-12-03T04:38:00Z</dcterms:created>
  <dcterms:modified xsi:type="dcterms:W3CDTF">2024-12-03T05:38:00Z</dcterms:modified>
  <dc:subject>中国木片市场现状调研及发展前景分析报告（2025-2031年）</dc:subject>
  <dc:title>中国木片市场现状调研及发展前景分析报告（2025-2031年）</dc:title>
  <cp:keywords>中国木片市场现状调研及发展前景分析报告（2025-2031年）</cp:keywords>
  <dc:description>中国木片市场现状调研及发展前景分析报告（2025-2031年）</dc:description>
</cp:coreProperties>
</file>