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0ff4bfa004dac" w:history="1">
              <w:r>
                <w:rPr>
                  <w:rStyle w:val="Hyperlink"/>
                </w:rPr>
                <w:t>2025-2031年中国农业观光园行业发展分析与前景趋势报告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0ff4bfa004dac" w:history="1">
              <w:r>
                <w:rPr>
                  <w:rStyle w:val="Hyperlink"/>
                </w:rPr>
                <w:t>2025-2031年中国农业观光园行业发展分析与前景趋势报告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0ff4bfa004dac" w:history="1">
                <w:r>
                  <w:rPr>
                    <w:rStyle w:val="Hyperlink"/>
                  </w:rPr>
                  <w:t>https://www.20087.com/9/97/NongYeGuanGuangYuanHangYeFaZhanQuShi.html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现代农业与休闲旅游相结合的产物，旨在通过展示农业生产和农村生活，为城市居民提供亲近自然、体验农事的休闲场所。近年来，随着都市人对乡村生活的向往和对食品安全的重视，农业观光园迎来了快速发展。它们不仅提供了观光、采摘、农事体验等活动，还融合了乡村旅游、农家乐、民宿等多元业态，成为乡村振兴和农业增值的重要途径。</w:t>
      </w:r>
      <w:r>
        <w:rPr>
          <w:rFonts w:hint="eastAsia"/>
        </w:rPr>
        <w:br/>
      </w:r>
      <w:r>
        <w:rPr>
          <w:rFonts w:hint="eastAsia"/>
        </w:rPr>
        <w:t>　　未来，农业观光园将更加注重文化内涵和体验创新。通过挖掘地方特色文化，如民俗节庆、农耕文化展览，提升游客的文化体验。同时，智能化技术的应用，如虚拟现实（VR）体验、智慧导览系统，将增强互动性和趣味性，吸引更多年轻群体。此外，生态教育和可持续农业理念的推广，将使农业观光园成为环境教育的平台，促进公众对生态保护的理解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0ff4bfa004dac" w:history="1">
        <w:r>
          <w:rPr>
            <w:rStyle w:val="Hyperlink"/>
          </w:rPr>
          <w:t>2025-2031年中国农业观光园行业发展分析与前景趋势报告</w:t>
        </w:r>
      </w:hyperlink>
      <w:r>
        <w:rPr>
          <w:rFonts w:hint="eastAsia"/>
        </w:rPr>
        <w:t>》依托权威数据，从市场规模、需求变化及价格动态等维度，全面剖析了农业观光园行业的现状与趋势，并对农业观光园产业链各环节进行了探讨。报告科学预测了农业观光园行业未来发展方向，同时聚焦重点企业的经营表现，分析了市场竞争格局、品牌影响力及市场集中度等因素，并对农业观光园细分市场进行了研究。凭借专业的分析与洞察，报告为投资者、企业决策者及研究机构提供了市场参考与决策支持，帮助其把握农业观光园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农业观光园产业概述</w:t>
      </w:r>
      <w:r>
        <w:rPr>
          <w:rFonts w:hint="eastAsia"/>
        </w:rPr>
        <w:br/>
      </w:r>
      <w:r>
        <w:rPr>
          <w:rFonts w:hint="eastAsia"/>
        </w:rPr>
        <w:t>　　第一节 农业观光园定义</w:t>
      </w:r>
      <w:r>
        <w:rPr>
          <w:rFonts w:hint="eastAsia"/>
        </w:rPr>
        <w:br/>
      </w:r>
      <w:r>
        <w:rPr>
          <w:rFonts w:hint="eastAsia"/>
        </w:rPr>
        <w:t>　　第二节 农业观光园行业特点</w:t>
      </w:r>
      <w:r>
        <w:rPr>
          <w:rFonts w:hint="eastAsia"/>
        </w:rPr>
        <w:br/>
      </w:r>
      <w:r>
        <w:rPr>
          <w:rFonts w:hint="eastAsia"/>
        </w:rPr>
        <w:t>　　第三节 农业观光园产业链分析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2024-2025年中国农业观光园行业运行环境分析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中国农业观光园运行经济环境分析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中国农业观光园产业政策环境分析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一、农业观光园行业监管体制</w:t>
      </w:r>
      <w:r>
        <w:rPr>
          <w:rFonts w:hint="eastAsia"/>
        </w:rPr>
        <w:br/>
      </w:r>
      <w:r>
        <w:rPr>
          <w:rFonts w:hint="eastAsia"/>
        </w:rPr>
        <w:t>　　　　二、农业观光园行业主要法规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三、主要农业观光园产业政策</w:t>
      </w:r>
      <w:r>
        <w:rPr>
          <w:rFonts w:hint="eastAsia"/>
        </w:rPr>
        <w:br/>
      </w:r>
      <w:r>
        <w:rPr>
          <w:rFonts w:hint="eastAsia"/>
        </w:rPr>
        <w:t>　　第三节 中国农业观光园产业社会环境分析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国外农业观光园行业发展态势分析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国外农业观光园市场发展现状分析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国外主要国家农业观光园市场现状</w:t>
      </w:r>
      <w:r>
        <w:rPr>
          <w:rFonts w:hint="eastAsia"/>
        </w:rPr>
        <w:br/>
      </w:r>
      <w:r>
        <w:rPr>
          <w:rFonts w:hint="eastAsia"/>
        </w:rPr>
        <w:t>　　第三节 国外农业观光园行业发展趋势预测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中国农业观光园行业市场分析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2019-2024年中国农业观光园行业规模情况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2019-2024年中国农业观光园市场规模情况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2019-2024年中国农业观光园行业盈利情况分析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2019-2024年中国农业观光园市场需求状况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2019-2024年中国农业观光园行业市场供给状况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2019-2024年农业观光园行业市场供需平衡状况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中国重点地区农业观光园行业市场调研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中国农业观光园行业价格走势及影响因素分析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国内农业观光园行业价格回顾</w:t>
      </w:r>
      <w:r>
        <w:rPr>
          <w:rFonts w:hint="eastAsia"/>
        </w:rPr>
        <w:br/>
      </w:r>
      <w:r>
        <w:rPr>
          <w:rFonts w:hint="eastAsia"/>
        </w:rPr>
        <w:t>　　第二节 国内农业观光园行业价格走势预测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国内农业观光园行业价格影响因素分析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中国农业观光园行业客户调研</w:t>
      </w:r>
      <w:r>
        <w:rPr>
          <w:rFonts w:hint="eastAsia"/>
        </w:rPr>
        <w:br/>
      </w:r>
      <w:r>
        <w:rPr>
          <w:rFonts w:hint="eastAsia"/>
        </w:rPr>
        <w:t>　　　　一、农业观光园行业客户偏好调查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二、客户对农业观光园品牌的首要认知渠道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三、农业观光园品牌忠诚度调查</w:t>
      </w:r>
      <w:r>
        <w:rPr>
          <w:rFonts w:hint="eastAsia"/>
        </w:rPr>
        <w:br/>
      </w:r>
      <w:r>
        <w:rPr>
          <w:rFonts w:hint="eastAsia"/>
        </w:rPr>
        <w:t>　　　　四、农业观光园行业客户消费理念调研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中国农业观光园行业竞争格局分析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2025年农业观光园行业集中度分析</w:t>
      </w:r>
      <w:r>
        <w:rPr>
          <w:rFonts w:hint="eastAsia"/>
        </w:rPr>
        <w:br/>
      </w:r>
      <w:r>
        <w:rPr>
          <w:rFonts w:hint="eastAsia"/>
        </w:rPr>
        <w:t>　　　　一、农业观光园市场集中度分析</w:t>
      </w:r>
      <w:r>
        <w:rPr>
          <w:rFonts w:hint="eastAsia"/>
        </w:rPr>
        <w:br/>
      </w:r>
      <w:r>
        <w:rPr>
          <w:rFonts w:hint="eastAsia"/>
        </w:rPr>
        <w:t>　　　　二、农业观光园企业集中度分析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2024-2025年农业观光园行业竞争格局分析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一、农业观光园行业竞争策略分析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二、农业观光园行业竞争格局展望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三、我国农业观光园市场竞争趋势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农业观光园行业重点企业发展调研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农业观光园行业企业经营策略研究分析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农业观光园企业多样化经营策略分析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一、农业观光园企业多样化经营情况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二、现行农业观光园行业多样化经营的方向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大型农业观光园企业集团未来发展策略分析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对中小农业观光园企业生产经营的建议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农业观光园行业投资风险与控制策略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农业观光园行业SWOT模型分析</w:t>
      </w:r>
      <w:r>
        <w:rPr>
          <w:rFonts w:hint="eastAsia"/>
        </w:rPr>
        <w:br/>
      </w:r>
      <w:r>
        <w:rPr>
          <w:rFonts w:hint="eastAsia"/>
        </w:rPr>
        <w:t>　　　　一、农业观光园行业优势分析</w:t>
      </w:r>
      <w:r>
        <w:rPr>
          <w:rFonts w:hint="eastAsia"/>
        </w:rPr>
        <w:br/>
      </w:r>
      <w:r>
        <w:rPr>
          <w:rFonts w:hint="eastAsia"/>
        </w:rPr>
        <w:t>　　　　二、农业观光园行业劣势分析</w:t>
      </w:r>
      <w:r>
        <w:rPr>
          <w:rFonts w:hint="eastAsia"/>
        </w:rPr>
        <w:br/>
      </w:r>
      <w:r>
        <w:rPr>
          <w:rFonts w:hint="eastAsia"/>
        </w:rPr>
        <w:t>　　　　三、农业观光园行业机会分析</w:t>
      </w:r>
      <w:r>
        <w:rPr>
          <w:rFonts w:hint="eastAsia"/>
        </w:rPr>
        <w:br/>
      </w:r>
      <w:r>
        <w:rPr>
          <w:rFonts w:hint="eastAsia"/>
        </w:rPr>
        <w:t>　　　　四、农业观光园行业风险分析</w:t>
      </w:r>
      <w:r>
        <w:rPr>
          <w:rFonts w:hint="eastAsia"/>
        </w:rPr>
        <w:br/>
      </w:r>
      <w:r>
        <w:rPr>
          <w:rFonts w:hint="eastAsia"/>
        </w:rPr>
        <w:t>　　第二节 农业观光园行业投资风险及控制策略分析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一、农业观光园市场风险及控制策略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二、农业观光园行业政策风险及控制策略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三、农业观光园行业经营风险及控制策略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四、农业观光园同业竞争风险及控制策略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五、农业观光园行业其他风险及控制策略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2025-2031年中国农业观光园行业投资潜力及发展趋势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2025-2031年农业观光园行业投资潜力分析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一、农业观光园行业重点可投资领域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二、农业观光园行业目标市场需求潜力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三、农业观光园行业投资潜力综合评判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2025-2031年中国农业观光园行业发展趋势分析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一、2025年农业观光园市场前景分析</w:t>
      </w:r>
      <w:r>
        <w:rPr>
          <w:rFonts w:hint="eastAsia"/>
        </w:rPr>
        <w:br/>
      </w:r>
      <w:r>
        <w:rPr>
          <w:rFonts w:hint="eastAsia"/>
        </w:rPr>
        <w:t>　　　　二、2025年农业观光园发展趋势预测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三、2025-2031年我国农业观光园行业发展剖析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五、未来农业观光园行业发展变局剖析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2019-2024年中国农业观光园市场规模及增长情况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农业观光园重点企业经营情况分析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2025年农业观光园行业壁垒</w:t>
      </w:r>
      <w:r>
        <w:rPr>
          <w:rFonts w:hint="eastAsia"/>
        </w:rPr>
        <w:br/>
      </w:r>
      <w:r>
        <w:rPr>
          <w:rFonts w:hint="eastAsia"/>
        </w:rPr>
        <w:t>　　图表 2025年农业观光园市场前景分析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2025-2031年中国农业观光园市场规模预测</w:t>
      </w:r>
      <w:r>
        <w:rPr>
          <w:rFonts w:hint="eastAsia"/>
        </w:rPr>
        <w:br/>
      </w:r>
      <w:r>
        <w:rPr>
          <w:rFonts w:hint="eastAsia"/>
        </w:rPr>
        <w:t>　　图表 2025年农业观光园发展趋势预测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0ff4bfa004dac" w:history="1">
        <w:r>
          <w:rPr>
            <w:rStyle w:val="Hyperlink"/>
          </w:rPr>
          <w:t>2025-2031年中国农业观光园行业发展分析与前景趋势报告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0ff4bfa004dac" w:history="1">
        <w:r>
          <w:rPr>
            <w:rStyle w:val="Hyperlink"/>
          </w:rPr>
          <w:t>https://www.20087.com/9/97/NongYeGuanGuangYuanHangYeFaZhanQuShi.html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热点：秦皇岛集发生态园简介、农业观光园要门票吗、农业生态园的项目介绍、农业观光园设计说明、海南十大农场、乐清北塘农业观光园、椒江必去十大景区、绿沃川智慧农业观光园、青少年农耕实践教育基地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f79cba5cd4956" w:history="1">
      <w:r>
        <w:rPr>
          <w:rStyle w:val="Hyperlink"/>
        </w:rPr>
        <w:t>2025-2031年中国农业观光园行业发展分析与前景趋势报告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NongYeGuanGuangYuanHangYeFaZhanQuShi.html" TargetMode="External" Id="R7df0ff4bfa00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NongYeGuanGuangYuanHangYeFaZhanQuShi.html" TargetMode="External" Id="R52ef79cba5cd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2024-09-04T06:13:00Z</dcterms:created>
  <dcterms:modified xsi:type="dcterms:W3CDTF">2024-09-04T07:13:00Z</dcterms:modified>
  <dc:subject>2025-2031年中国农业观光园行业发展分析与前景趋势报告</dc:subject>
  <dc:title>2025-2031年中国农业观光园行业发展分析与前景趋势报告</dc:title>
  <cp:keywords>2025-2031年中国农业观光园行业发展分析与前景趋势报告</cp:keywords>
  <dc:description>2025-2031年中国农业观光园行业发展分析与前景趋势报告</dc:description>
</cp:coreProperties>
</file>