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604fdaff924f1f" w:history="1">
              <w:r>
                <w:rPr>
                  <w:rStyle w:val="Hyperlink"/>
                </w:rPr>
                <w:t>2026-2032年中国玉米行业发展现状调研与市场前景预测报告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604fdaff924f1f" w:history="1">
              <w:r>
                <w:rPr>
                  <w:rStyle w:val="Hyperlink"/>
                </w:rPr>
                <w:t>2026-2032年中国玉米行业发展现状调研与市场前景预测报告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2278279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604fdaff924f1f" w:history="1">
                <w:r>
                  <w:rPr>
                    <w:rStyle w:val="Hyperlink"/>
                  </w:rPr>
                  <w:t>https://www.20087.com/9/27/YuMiFaZhanQuShiYuCeFenXi.html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是全球最重要的粮食作物之一，不仅是人类的食物来源，也是畜牧业、工业和生物能源的重要原料。近年来，生物技术和育种方法的创新，如转基因和基因编辑技术，显著提高了玉米的产量和抗逆性。然而，气候变化、病虫害和土地退化，对玉米生产构成了威胁，同时，食品安全和生物多样性保护的议题，引发了公众对玉米种植和加工的关注。</w:t>
      </w:r>
      <w:r>
        <w:rPr>
          <w:rFonts w:hint="eastAsia"/>
        </w:rPr>
        <w:br/>
      </w:r>
      <w:r>
        <w:rPr>
          <w:rFonts w:hint="eastAsia"/>
        </w:rPr>
        <w:t>　　未来，玉米产业将更加注重可持续性和多功能性。市场调研网指出，一方面，通过精准农业和生态系统管理，提高玉米生产的环境适应性和资源利用效率，减少化肥和农药的使用，保护生物多样性。另一方面，开发玉米在食品、饲料和生物制品领域的多元化应用，如功能性食品、生物塑料和生物燃料，拓展玉米的价值链，同时，加强玉米产业链的透明度和追溯性，保障食品安全和消费者权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604fdaff924f1f" w:history="1">
        <w:r>
          <w:rPr>
            <w:rStyle w:val="Hyperlink"/>
          </w:rPr>
          <w:t>2026-2032年中国玉米行业发展现状调研与市场前景预测报告</w:t>
        </w:r>
      </w:hyperlink>
      <w:r>
        <w:rPr>
          <w:rFonts w:hint="eastAsia"/>
        </w:rPr>
        <w:t>》，2025年玉米行业市场规模达 亿元，预计2032年市场规模将达 亿元，期间年均复合增长率（CAGR）达 %。报告基于多年行业研究积累，结合玉米市场发展现状，依托行业权威数据资源和长期市场监测数据库，对玉米市场规模、技术现状及未来方向进行了全面分析。报告梳理了玉米行业竞争格局，重点评估了主要企业的市场表现及品牌影响力，并通过SWOT分析揭示了玉米行业机遇与潜在风险。同时，报告对玉米市场前景和发展趋势进行了科学预测，为投资者提供了投资价值判断和策略建议，助力把握玉米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中国玉米行业发展概述</w:t>
      </w:r>
      <w:r>
        <w:rPr>
          <w:rFonts w:hint="eastAsia"/>
        </w:rPr>
        <w:br/>
      </w:r>
      <w:r>
        <w:rPr>
          <w:rFonts w:hint="eastAsia"/>
        </w:rPr>
        <w:t>　　第一节 玉米行业发展情况</w:t>
      </w:r>
      <w:r>
        <w:rPr>
          <w:rFonts w:hint="eastAsia"/>
        </w:rPr>
        <w:br/>
      </w:r>
      <w:r>
        <w:rPr>
          <w:rFonts w:hint="eastAsia"/>
        </w:rPr>
        <w:t>　　第二节 最近3-5年中国玉米行业经济指标分析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t>　　第三节 关联产业发展分析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中国玉米行业的国际比较分析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中国玉米行业竞争力指标分析</w:t>
      </w:r>
      <w:r>
        <w:rPr>
          <w:rFonts w:hint="eastAsia"/>
        </w:rPr>
        <w:br/>
      </w:r>
      <w:r>
        <w:rPr>
          <w:rFonts w:hint="eastAsia"/>
        </w:rPr>
        <w:t>　　第二节 中国玉米行业经济指标国际比较分析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全球玉米行业市场需求分析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三、市场前景展望</w:t>
      </w:r>
      <w:r>
        <w:rPr>
          <w:rFonts w:hint="eastAsia"/>
        </w:rPr>
        <w:br/>
      </w:r>
      <w:r>
        <w:rPr>
          <w:rFonts w:hint="eastAsia"/>
        </w:rPr>
        <w:t>　　第四节 全球玉米行业市场供给分析</w:t>
      </w:r>
      <w:r>
        <w:rPr>
          <w:rFonts w:hint="eastAsia"/>
        </w:rPr>
        <w:br/>
      </w:r>
      <w:r>
        <w:rPr>
          <w:rFonts w:hint="eastAsia"/>
        </w:rPr>
        <w:t>　　　　一、市场价格走势</w:t>
      </w:r>
      <w:r>
        <w:rPr>
          <w:rFonts w:hint="eastAsia"/>
        </w:rPr>
        <w:br/>
      </w:r>
      <w:r>
        <w:rPr>
          <w:rFonts w:hint="eastAsia"/>
        </w:rPr>
        <w:t>　　　　二、重点企业分布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产业发展关键趋势</w:t>
      </w:r>
      <w:r>
        <w:rPr>
          <w:rFonts w:hint="eastAsia"/>
        </w:rPr>
        <w:br/>
      </w:r>
      <w:r>
        <w:rPr>
          <w:rFonts w:hint="eastAsia"/>
        </w:rPr>
        <w:t>第三章 2026年中国玉米所属行业整体运行指标分析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中国玉米行业总体规模分析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二、行业规模分析</w:t>
      </w:r>
      <w:r>
        <w:rPr>
          <w:rFonts w:hint="eastAsia"/>
        </w:rPr>
        <w:br/>
      </w:r>
      <w:r>
        <w:rPr>
          <w:rFonts w:hint="eastAsia"/>
        </w:rPr>
        <w:t>　　第二节 中国玉米行业产销分析</w:t>
      </w:r>
      <w:r>
        <w:rPr>
          <w:rFonts w:hint="eastAsia"/>
        </w:rPr>
        <w:br/>
      </w:r>
      <w:r>
        <w:rPr>
          <w:rFonts w:hint="eastAsia"/>
        </w:rPr>
        <w:t>　　　　一、行业情况总体分析</w:t>
      </w:r>
      <w:r>
        <w:rPr>
          <w:rFonts w:hint="eastAsia"/>
        </w:rPr>
        <w:br/>
      </w:r>
      <w:r>
        <w:rPr>
          <w:rFonts w:hint="eastAsia"/>
        </w:rPr>
        <w:t>　　　　二、行业销售收入总体分析</w:t>
      </w:r>
      <w:r>
        <w:rPr>
          <w:rFonts w:hint="eastAsia"/>
        </w:rPr>
        <w:br/>
      </w:r>
      <w:r>
        <w:rPr>
          <w:rFonts w:hint="eastAsia"/>
        </w:rPr>
        <w:t>　　第三节 中国玉米所属行业财务指标总体分析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玉米产业链的分析</w:t>
      </w:r>
      <w:r>
        <w:rPr>
          <w:rFonts w:hint="eastAsia"/>
        </w:rPr>
        <w:br/>
      </w:r>
      <w:r>
        <w:rPr>
          <w:rFonts w:hint="eastAsia"/>
        </w:rPr>
        <w:t>　　第一节 行业集中度</w:t>
      </w:r>
      <w:r>
        <w:rPr>
          <w:rFonts w:hint="eastAsia"/>
        </w:rPr>
        <w:br/>
      </w:r>
      <w:r>
        <w:rPr>
          <w:rFonts w:hint="eastAsia"/>
        </w:rPr>
        <w:t>　　第二节 主要环节的增值空间</w:t>
      </w:r>
      <w:r>
        <w:rPr>
          <w:rFonts w:hint="eastAsia"/>
        </w:rPr>
        <w:br/>
      </w:r>
      <w:r>
        <w:rPr>
          <w:rFonts w:hint="eastAsia"/>
        </w:rPr>
        <w:t>　　第三节 行业进入壁垒和驱动因素</w:t>
      </w:r>
      <w:r>
        <w:rPr>
          <w:rFonts w:hint="eastAsia"/>
        </w:rPr>
        <w:br/>
      </w:r>
      <w:r>
        <w:rPr>
          <w:rFonts w:hint="eastAsia"/>
        </w:rPr>
        <w:t>　　第四节 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玉米行业主要市场大区发展状况及竞争力研究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第五节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玉米行业领域2026-2032年需求量预测</w:t>
      </w:r>
      <w:r>
        <w:rPr>
          <w:rFonts w:hint="eastAsia"/>
        </w:rPr>
        <w:br/>
      </w:r>
      <w:r>
        <w:rPr>
          <w:rFonts w:hint="eastAsia"/>
        </w:rPr>
        <w:t>　　****-****年中国玉米总消费量情况走势预测</w:t>
      </w:r>
      <w:r>
        <w:rPr>
          <w:rFonts w:hint="eastAsia"/>
        </w:rPr>
        <w:br/>
      </w:r>
      <w:r>
        <w:rPr>
          <w:rFonts w:hint="eastAsia"/>
        </w:rPr>
        <w:t>　　第二节 2026-2032年玉米行业领域需求功能预测</w:t>
      </w:r>
      <w:r>
        <w:rPr>
          <w:rFonts w:hint="eastAsia"/>
        </w:rPr>
        <w:br/>
      </w:r>
      <w:r>
        <w:rPr>
          <w:rFonts w:hint="eastAsia"/>
        </w:rPr>
        <w:t>　　第三节 2026-2032年玉米行业领域需求市场格局预测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产业竞争格局分析</w:t>
      </w:r>
      <w:r>
        <w:rPr>
          <w:rFonts w:hint="eastAsia"/>
        </w:rPr>
        <w:br/>
      </w:r>
      <w:r>
        <w:rPr>
          <w:rFonts w:hint="eastAsia"/>
        </w:rPr>
        <w:t>第七章 玉米市场竞争格局分析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第四节 玉米行业主要企业竞争力分析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玉米行业竞争格局分析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一、2026年玉米行业竞争分析</w:t>
      </w:r>
      <w:r>
        <w:rPr>
          <w:rFonts w:hint="eastAsia"/>
        </w:rPr>
        <w:br/>
      </w:r>
      <w:r>
        <w:rPr>
          <w:rFonts w:hint="eastAsia"/>
        </w:rPr>
        <w:t>　　　　二、2026年国内外玉米竞争分析</w:t>
      </w:r>
      <w:r>
        <w:rPr>
          <w:rFonts w:hint="eastAsia"/>
        </w:rPr>
        <w:br/>
      </w:r>
      <w:r>
        <w:rPr>
          <w:rFonts w:hint="eastAsia"/>
        </w:rPr>
        <w:t>　　　　三、2026年中国玉米市场竞争分析</w:t>
      </w:r>
      <w:r>
        <w:rPr>
          <w:rFonts w:hint="eastAsia"/>
        </w:rPr>
        <w:br/>
      </w:r>
      <w:r>
        <w:rPr>
          <w:rFonts w:hint="eastAsia"/>
        </w:rPr>
        <w:t>　　　　四、2026年中国玉米市场集中度分析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主要企业的排名与产业结构分析</w:t>
      </w:r>
      <w:r>
        <w:rPr>
          <w:rFonts w:hint="eastAsia"/>
        </w:rPr>
        <w:br/>
      </w:r>
      <w:r>
        <w:rPr>
          <w:rFonts w:hint="eastAsia"/>
        </w:rPr>
        <w:t>　　第一节 行业企业排名分析</w:t>
      </w:r>
      <w:r>
        <w:rPr>
          <w:rFonts w:hint="eastAsia"/>
        </w:rPr>
        <w:br/>
      </w:r>
      <w:r>
        <w:rPr>
          <w:rFonts w:hint="eastAsia"/>
        </w:rPr>
        <w:t>　　第二节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第三节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一、产业结构调整的方向政府产业指导政策分析（投资政策、外资政策、限制性政策）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三、中国玉米行业参与国际竞争的战略市场定位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前十大领先企业分析</w:t>
      </w:r>
      <w:r>
        <w:rPr>
          <w:rFonts w:hint="eastAsia"/>
        </w:rPr>
        <w:br/>
      </w:r>
      <w:r>
        <w:rPr>
          <w:rFonts w:hint="eastAsia"/>
        </w:rPr>
        <w:t>　　第一节 安徽省汉白玉米业有限公司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白城天福粮油食品集团有限公司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哈尔滨市绿萌食品有限公司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吉林省陆路雪食品有限公司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松原市宁江区农业科技开发有限公司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市场需求分析与投资方向推荐</w:t>
      </w:r>
      <w:r>
        <w:rPr>
          <w:rFonts w:hint="eastAsia"/>
        </w:rPr>
        <w:br/>
      </w:r>
      <w:r>
        <w:rPr>
          <w:rFonts w:hint="eastAsia"/>
        </w:rPr>
        <w:t>第十章 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一、玉米行业需求市场</w:t>
      </w:r>
      <w:r>
        <w:rPr>
          <w:rFonts w:hint="eastAsia"/>
        </w:rPr>
        <w:br/>
      </w:r>
      <w:r>
        <w:rPr>
          <w:rFonts w:hint="eastAsia"/>
        </w:rPr>
        <w:t>　　　　二、玉米行业客户结构</w:t>
      </w:r>
      <w:r>
        <w:rPr>
          <w:rFonts w:hint="eastAsia"/>
        </w:rPr>
        <w:br/>
      </w:r>
      <w:r>
        <w:rPr>
          <w:rFonts w:hint="eastAsia"/>
        </w:rPr>
        <w:t>　　　　三、玉米行业需求的地区差异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一、玉米行业的需求预测</w:t>
      </w:r>
      <w:r>
        <w:rPr>
          <w:rFonts w:hint="eastAsia"/>
        </w:rPr>
        <w:br/>
      </w:r>
      <w:r>
        <w:rPr>
          <w:rFonts w:hint="eastAsia"/>
        </w:rPr>
        <w:t>　　　　二、玉米行业的供应预测</w:t>
      </w:r>
      <w:r>
        <w:rPr>
          <w:rFonts w:hint="eastAsia"/>
        </w:rPr>
        <w:br/>
      </w:r>
      <w:r>
        <w:rPr>
          <w:rFonts w:hint="eastAsia"/>
        </w:rPr>
        <w:t>　　　　三、供求平衡分析</w:t>
      </w:r>
      <w:r>
        <w:rPr>
          <w:rFonts w:hint="eastAsia"/>
        </w:rPr>
        <w:br/>
      </w:r>
      <w:r>
        <w:rPr>
          <w:rFonts w:hint="eastAsia"/>
        </w:rPr>
        <w:t>　　　　四、供求平衡预测</w:t>
      </w:r>
      <w:r>
        <w:rPr>
          <w:rFonts w:hint="eastAsia"/>
        </w:rPr>
        <w:br/>
      </w:r>
      <w:r>
        <w:rPr>
          <w:rFonts w:hint="eastAsia"/>
        </w:rPr>
        <w:t>　　第四节 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影响企业经营的关键趋势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企业区域市场拓展的趋势</w:t>
      </w:r>
      <w:r>
        <w:rPr>
          <w:rFonts w:hint="eastAsia"/>
        </w:rPr>
        <w:br/>
      </w:r>
      <w:r>
        <w:rPr>
          <w:rFonts w:hint="eastAsia"/>
        </w:rPr>
        <w:t>　　第四节 科研开发趋势及替代技术进展</w:t>
      </w:r>
      <w:r>
        <w:rPr>
          <w:rFonts w:hint="eastAsia"/>
        </w:rPr>
        <w:br/>
      </w:r>
      <w:r>
        <w:rPr>
          <w:rFonts w:hint="eastAsia"/>
        </w:rPr>
        <w:t>　　第五节 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中国玉米行业SWOT分析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2021-2026年玉米行业投资价值评估分析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中:智:林:：营销分析与营销模式推荐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玉米产业链分析</w:t>
      </w:r>
      <w:r>
        <w:rPr>
          <w:rFonts w:hint="eastAsia"/>
        </w:rPr>
        <w:br/>
      </w:r>
      <w:r>
        <w:rPr>
          <w:rFonts w:hint="eastAsia"/>
        </w:rPr>
        <w:t>　　图表 国际玉米市场规模</w:t>
      </w:r>
      <w:r>
        <w:rPr>
          <w:rFonts w:hint="eastAsia"/>
        </w:rPr>
        <w:br/>
      </w:r>
      <w:r>
        <w:rPr>
          <w:rFonts w:hint="eastAsia"/>
        </w:rPr>
        <w:t>　　图表 国际玉米生命周期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2021-2026年我国玉米供应情况</w:t>
      </w:r>
      <w:r>
        <w:rPr>
          <w:rFonts w:hint="eastAsia"/>
        </w:rPr>
        <w:br/>
      </w:r>
      <w:r>
        <w:rPr>
          <w:rFonts w:hint="eastAsia"/>
        </w:rPr>
        <w:t>　　图表 2021-2026年我国玉米需求情况</w:t>
      </w:r>
      <w:r>
        <w:rPr>
          <w:rFonts w:hint="eastAsia"/>
        </w:rPr>
        <w:br/>
      </w:r>
      <w:r>
        <w:rPr>
          <w:rFonts w:hint="eastAsia"/>
        </w:rPr>
        <w:t>　　图表 2026-2032年中国玉米市场规模预测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2026-2032年我国玉米供应情况预测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2026-2032年我国玉米需求情况预测</w:t>
      </w:r>
      <w:r>
        <w:rPr>
          <w:rFonts w:hint="eastAsia"/>
        </w:rPr>
        <w:br/>
      </w:r>
      <w:r>
        <w:rPr>
          <w:rFonts w:hint="eastAsia"/>
        </w:rPr>
        <w:t>　　图表 2021-2026年我国玉米市场规模统计表</w:t>
      </w:r>
      <w:r>
        <w:rPr>
          <w:rFonts w:hint="eastAsia"/>
        </w:rPr>
        <w:br/>
      </w:r>
      <w:r>
        <w:rPr>
          <w:rFonts w:hint="eastAsia"/>
        </w:rPr>
        <w:t>　　图表 2026-2032年中国玉米行业市场规模预测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2026-2032年中国玉米行业资产规模预测</w:t>
      </w:r>
      <w:r>
        <w:rPr>
          <w:rFonts w:hint="eastAsia"/>
        </w:rPr>
        <w:br/>
      </w:r>
      <w:r>
        <w:rPr>
          <w:rFonts w:hint="eastAsia"/>
        </w:rPr>
        <w:t>　　图表 2026-2032年中国玉米行业利润合计预测</w:t>
      </w:r>
      <w:r>
        <w:rPr>
          <w:rFonts w:hint="eastAsia"/>
        </w:rPr>
        <w:br/>
      </w:r>
      <w:r>
        <w:rPr>
          <w:rFonts w:hint="eastAsia"/>
        </w:rPr>
        <w:t>　　图表 2026-2032年中国玉米行业盈利能力预测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604fdaff924f1f" w:history="1">
        <w:r>
          <w:rPr>
            <w:rStyle w:val="Hyperlink"/>
          </w:rPr>
          <w:t>2026-2032年中国玉米行业发展现状调研与市场前景预测报告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2278279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604fdaff924f1f" w:history="1">
        <w:r>
          <w:rPr>
            <w:rStyle w:val="Hyperlink"/>
          </w:rPr>
          <w:t>https://www.20087.com/9/27/YuMiFaZhanQuShiYuCeFenXi.html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热点：玉米的副作用、玉米价格、玉米为什么要尽量少吃呢、玉米的营养价值和功效、三种人不宜吃玉米、玉米种植时间和方法和过程、玉米拼音、玉米升糖指数高吗、中医警告玉米要少吃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d1fc555a72413f" w:history="1">
      <w:r>
        <w:rPr>
          <w:rStyle w:val="Hyperlink"/>
        </w:rPr>
        <w:t>2026-2032年中国玉米行业发展现状调研与市场前景预测报告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YuMiFaZhanQuShiYuCeFenXi.html" TargetMode="External" Id="R66604fdaff924f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YuMiFaZhanQuShiYuCeFenXi.html" TargetMode="External" Id="R23d1fc555a7241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2026-03-14T03:34:00Z</dcterms:created>
  <dcterms:modified xsi:type="dcterms:W3CDTF">2026-03-14T04:34:00Z</dcterms:modified>
  <dc:subject>2026-2032年中国玉米行业发展现状调研与市场前景预测报告</dc:subject>
  <dc:title>2026-2032年中国玉米行业发展现状调研与市场前景预测报告</dc:title>
  <cp:keywords>2026-2032年中国玉米行业发展现状调研与市场前景预测报告</cp:keywords>
  <dc:description>2026-2032年中国玉米行业发展现状调研与市场前景预测报告</dc:description>
</cp:coreProperties>
</file>