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39eb5d374dce" w:history="1">
              <w:r>
                <w:rPr>
                  <w:rStyle w:val="Hyperlink"/>
                </w:rPr>
                <w:t>2023年中国复合稳定剂产业现状分析及未来走势研究报告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39eb5d374dce" w:history="1">
              <w:r>
                <w:rPr>
                  <w:rStyle w:val="Hyperlink"/>
                </w:rPr>
                <w:t>2023年中国复合稳定剂产业现状分析及未来走势研究报告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339eb5d374dce" w:history="1">
                <w:r>
                  <w:rPr>
                    <w:rStyle w:val="Hyperlink"/>
                  </w:rPr>
                  <w:t>https://www.20087.com/A/37/FuHeWenDingJiFaZhanQuShi.html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稳定剂是一种用于提高材料性能的添加剂，广泛应用于塑料、橡胶等行业。它可以改善材料的加工性能，提高其耐热性、抗老化性等。近年来，随着环保法规的日趋严格，对复合稳定剂的无毒化、低挥发性要求越来越高。目前市场上出现了多种新型复合稳定剂，不仅能够满足基本的性能要求，还具有良好的环保特性。此外，为了适应不同应用领域的需求，一些复合稳定剂还被赋予了特殊的功能性，如抗静电、抗菌等。</w:t>
      </w:r>
      <w:r>
        <w:rPr>
          <w:rFonts w:hint="eastAsia"/>
        </w:rPr>
        <w:br/>
      </w:r>
      <w:r>
        <w:rPr>
          <w:rFonts w:hint="eastAsia"/>
        </w:rPr>
        <w:t>　　未来，复合稳定剂的发展将更加侧重于多功能化与个性化定制。通过采用纳米技术，可以进一步提升复合稳定剂的分散性和稳定性，使其在材料中发挥更好的作用。同时，随着生物基材料的发展，生物可降解的复合稳定剂将成为研究热点，减少对环境的影响。此外，考虑到用户需求的多样化，提供定制化的复合稳定剂解决方案，满足特定应用领域的特殊要求，将是行业发展的趋势。</w:t>
      </w:r>
      <w:r>
        <w:rPr>
          <w:rFonts w:hint="eastAsia"/>
        </w:rPr>
        <w:br/>
      </w:r>
      <w:r>
        <w:rPr>
          <w:rFonts w:hint="eastAsia"/>
        </w:rPr>
        <w:t>　　《</w:t>
      </w:r>
      <w:hyperlink r:id="R7f8339eb5d374dce" w:history="1">
        <w:r>
          <w:rPr>
            <w:rStyle w:val="Hyperlink"/>
          </w:rPr>
          <w:t>2023年中国复合稳定剂产业现状分析及未来走势研究报告</w:t>
        </w:r>
      </w:hyperlink>
      <w:r>
        <w:rPr>
          <w:rFonts w:hint="eastAsia"/>
        </w:rPr>
        <w:t>》主要依据国家统计局、发改委、国务院发展研究中心、国家信息中心、复合稳定剂相关协会的基础信息以及复合稳定剂科研单位等提供的大量详实资料，对复合稳定剂行业发展环境、复合稳定剂产业链、复合稳定剂市场供需、复合稳定剂市场价格、复合稳定剂重点企业等现状进行深入研究，并重点预测了复合稳定剂行业市场前景及复合稳定剂发展趋势。</w:t>
      </w:r>
      <w:r>
        <w:rPr>
          <w:rFonts w:hint="eastAsia"/>
        </w:rPr>
        <w:br/>
      </w:r>
      <w:r>
        <w:rPr>
          <w:rFonts w:hint="eastAsia"/>
        </w:rPr>
        <w:t>　　《</w:t>
      </w:r>
      <w:hyperlink r:id="R7f8339eb5d374dce" w:history="1">
        <w:r>
          <w:rPr>
            <w:rStyle w:val="Hyperlink"/>
          </w:rPr>
          <w:t>2023年中国复合稳定剂产业现状分析及未来走势研究报告</w:t>
        </w:r>
      </w:hyperlink>
      <w:r>
        <w:rPr>
          <w:rFonts w:hint="eastAsia"/>
        </w:rPr>
        <w:t>》揭示了复合稳定剂市场潜在需求与机会，为战略投资者选择恰当的复合稳定剂投资时机和公司领导层做复合稳定剂战略规划提供准确的复合稳定剂市场情报信息及科学的决策依据，同时对银行信贷部门也具有极大的参考价值。</w:t>
      </w:r>
      <w:r>
        <w:rPr>
          <w:rFonts w:hint="eastAsia"/>
        </w:rPr>
        <w:br/>
      </w:r>
      <w:r>
        <w:rPr>
          <w:rFonts w:hint="eastAsia"/>
        </w:rPr>
        <w:br/>
      </w:r>
      <w:r>
        <w:rPr>
          <w:rFonts w:hint="eastAsia"/>
        </w:rPr>
        <w:t>第一章 复合稳定剂产业概述</w:t>
      </w:r>
      <w:r>
        <w:rPr>
          <w:rFonts w:hint="eastAsia"/>
        </w:rPr>
        <w:br/>
      </w:r>
      <w:r>
        <w:rPr>
          <w:rFonts w:hint="eastAsia"/>
        </w:rPr>
        <w:t>　　第一节 复合稳定剂产业定义</w:t>
      </w:r>
      <w:r>
        <w:rPr>
          <w:rFonts w:hint="eastAsia"/>
        </w:rPr>
        <w:br/>
      </w:r>
      <w:r>
        <w:rPr>
          <w:rFonts w:hint="eastAsia"/>
        </w:rPr>
        <w:t>　　第二节 复合稳定剂产业发展历程</w:t>
      </w:r>
      <w:r>
        <w:rPr>
          <w:rFonts w:hint="eastAsia"/>
        </w:rPr>
        <w:br/>
      </w:r>
      <w:r>
        <w:rPr>
          <w:rFonts w:hint="eastAsia"/>
        </w:rPr>
        <w:t>　　第三节 复合稳定剂分类情况</w:t>
      </w:r>
      <w:r>
        <w:rPr>
          <w:rFonts w:hint="eastAsia"/>
        </w:rPr>
        <w:br/>
      </w:r>
      <w:r>
        <w:rPr>
          <w:rFonts w:hint="eastAsia"/>
        </w:rPr>
        <w:t>　　第四节 复合稳定剂产业链分析</w:t>
      </w:r>
      <w:r>
        <w:rPr>
          <w:rFonts w:hint="eastAsia"/>
        </w:rPr>
        <w:br/>
      </w:r>
      <w:r>
        <w:rPr>
          <w:rFonts w:hint="eastAsia"/>
        </w:rPr>
        <w:t>　　　　一、产业链模型介绍</w:t>
      </w:r>
      <w:r>
        <w:rPr>
          <w:rFonts w:hint="eastAsia"/>
        </w:rPr>
        <w:br/>
      </w:r>
      <w:r>
        <w:rPr>
          <w:rFonts w:hint="eastAsia"/>
        </w:rPr>
        <w:t>　　　　二、复合稳定剂产业链模型分析</w:t>
      </w:r>
      <w:r>
        <w:rPr>
          <w:rFonts w:hint="eastAsia"/>
        </w:rPr>
        <w:br/>
      </w:r>
      <w:r>
        <w:rPr>
          <w:rFonts w:hint="eastAsia"/>
        </w:rPr>
        <w:br/>
      </w:r>
      <w:r>
        <w:rPr>
          <w:rFonts w:hint="eastAsia"/>
        </w:rPr>
        <w:t>第二章 2022-2023年中国复合稳定剂产业发展环境分析</w:t>
      </w:r>
      <w:r>
        <w:rPr>
          <w:rFonts w:hint="eastAsia"/>
        </w:rPr>
        <w:br/>
      </w:r>
      <w:r>
        <w:rPr>
          <w:rFonts w:hint="eastAsia"/>
        </w:rPr>
        <w:t>　　第一节 中国经济环境分析</w:t>
      </w:r>
      <w:r>
        <w:rPr>
          <w:rFonts w:hint="eastAsia"/>
        </w:rPr>
        <w:br/>
      </w:r>
      <w:r>
        <w:rPr>
          <w:rFonts w:hint="eastAsia"/>
        </w:rPr>
        <w:t>　　第二节 复合稳定剂产业相关政策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中国复合稳定剂产业发展社会环境分析</w:t>
      </w:r>
      <w:r>
        <w:rPr>
          <w:rFonts w:hint="eastAsia"/>
        </w:rPr>
        <w:br/>
      </w:r>
      <w:r>
        <w:rPr>
          <w:rFonts w:hint="eastAsia"/>
        </w:rPr>
        <w:br/>
      </w:r>
      <w:r>
        <w:rPr>
          <w:rFonts w:hint="eastAsia"/>
        </w:rPr>
        <w:t>第三章 中国复合稳定剂产业供需现状分析</w:t>
      </w:r>
      <w:r>
        <w:rPr>
          <w:rFonts w:hint="eastAsia"/>
        </w:rPr>
        <w:br/>
      </w:r>
      <w:r>
        <w:rPr>
          <w:rFonts w:hint="eastAsia"/>
        </w:rPr>
        <w:t>　　第一节 复合稳定剂产业总体规模</w:t>
      </w:r>
      <w:r>
        <w:rPr>
          <w:rFonts w:hint="eastAsia"/>
        </w:rPr>
        <w:br/>
      </w:r>
      <w:r>
        <w:rPr>
          <w:rFonts w:hint="eastAsia"/>
        </w:rPr>
        <w:t>　　第二节 复合稳定剂产能概况</w:t>
      </w:r>
      <w:r>
        <w:rPr>
          <w:rFonts w:hint="eastAsia"/>
        </w:rPr>
        <w:br/>
      </w:r>
      <w:r>
        <w:rPr>
          <w:rFonts w:hint="eastAsia"/>
        </w:rPr>
        <w:t>　　　　一、2018-2023年复合稳定剂产能分析</w:t>
      </w:r>
      <w:r>
        <w:rPr>
          <w:rFonts w:hint="eastAsia"/>
        </w:rPr>
        <w:br/>
      </w:r>
      <w:r>
        <w:rPr>
          <w:rFonts w:hint="eastAsia"/>
        </w:rPr>
        <w:t>　　　　二、2023-2029年复合稳定剂产能预测</w:t>
      </w:r>
      <w:r>
        <w:rPr>
          <w:rFonts w:hint="eastAsia"/>
        </w:rPr>
        <w:br/>
      </w:r>
      <w:r>
        <w:rPr>
          <w:rFonts w:hint="eastAsia"/>
        </w:rPr>
        <w:t>　　第三节 复合稳定剂产量概况</w:t>
      </w:r>
      <w:r>
        <w:rPr>
          <w:rFonts w:hint="eastAsia"/>
        </w:rPr>
        <w:br/>
      </w:r>
      <w:r>
        <w:rPr>
          <w:rFonts w:hint="eastAsia"/>
        </w:rPr>
        <w:t>　　　　一、2018-2023年复合稳定剂产量分析</w:t>
      </w:r>
      <w:r>
        <w:rPr>
          <w:rFonts w:hint="eastAsia"/>
        </w:rPr>
        <w:br/>
      </w:r>
      <w:r>
        <w:rPr>
          <w:rFonts w:hint="eastAsia"/>
        </w:rPr>
        <w:t>　　　　二、2023-2029年复合稳定剂产量预测</w:t>
      </w:r>
      <w:r>
        <w:rPr>
          <w:rFonts w:hint="eastAsia"/>
        </w:rPr>
        <w:br/>
      </w:r>
      <w:r>
        <w:rPr>
          <w:rFonts w:hint="eastAsia"/>
        </w:rPr>
        <w:t>　　第四节 复合稳定剂市场需求概况</w:t>
      </w:r>
      <w:r>
        <w:rPr>
          <w:rFonts w:hint="eastAsia"/>
        </w:rPr>
        <w:br/>
      </w:r>
      <w:r>
        <w:rPr>
          <w:rFonts w:hint="eastAsia"/>
        </w:rPr>
        <w:t>　　　　一、2018-2023年复合稳定剂市场需求量分析</w:t>
      </w:r>
      <w:r>
        <w:rPr>
          <w:rFonts w:hint="eastAsia"/>
        </w:rPr>
        <w:br/>
      </w:r>
      <w:r>
        <w:rPr>
          <w:rFonts w:hint="eastAsia"/>
        </w:rPr>
        <w:t>　　　　二、2023-2029年复合稳定剂市场需求量预测</w:t>
      </w:r>
      <w:r>
        <w:rPr>
          <w:rFonts w:hint="eastAsia"/>
        </w:rPr>
        <w:br/>
      </w:r>
      <w:r>
        <w:rPr>
          <w:rFonts w:hint="eastAsia"/>
        </w:rPr>
        <w:t>　　第五节 复合稳定剂进出口分析</w:t>
      </w:r>
      <w:r>
        <w:rPr>
          <w:rFonts w:hint="eastAsia"/>
        </w:rPr>
        <w:br/>
      </w:r>
      <w:r>
        <w:rPr>
          <w:rFonts w:hint="eastAsia"/>
        </w:rPr>
        <w:br/>
      </w:r>
      <w:r>
        <w:rPr>
          <w:rFonts w:hint="eastAsia"/>
        </w:rPr>
        <w:t>第四章 中国复合稳定剂产业总体发展状况</w:t>
      </w:r>
      <w:r>
        <w:rPr>
          <w:rFonts w:hint="eastAsia"/>
        </w:rPr>
        <w:br/>
      </w:r>
      <w:r>
        <w:rPr>
          <w:rFonts w:hint="eastAsia"/>
        </w:rPr>
        <w:t>　　第一节 中国复合稳定剂产业规模情况分析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中国复合稳定剂产业财务能力分析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2018-2023年我国复合稳定剂产业重点区域分析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复合稳定剂产业市场分析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复合稳定剂技术分析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复合稳定剂产品细分</w:t>
      </w:r>
      <w:r>
        <w:rPr>
          <w:rFonts w:hint="eastAsia"/>
        </w:rPr>
        <w:br/>
      </w:r>
      <w:r>
        <w:rPr>
          <w:rFonts w:hint="eastAsia"/>
        </w:rPr>
        <w:t>　　第四节 复合稳定剂市场价格分析</w:t>
      </w:r>
      <w:r>
        <w:rPr>
          <w:rFonts w:hint="eastAsia"/>
        </w:rPr>
        <w:br/>
      </w:r>
      <w:r>
        <w:rPr>
          <w:rFonts w:hint="eastAsia"/>
        </w:rPr>
        <w:br/>
      </w:r>
      <w:r>
        <w:rPr>
          <w:rFonts w:hint="eastAsia"/>
        </w:rPr>
        <w:t>第七章 复合稳定剂行业重点企业发展调研</w:t>
      </w:r>
      <w:r>
        <w:rPr>
          <w:rFonts w:hint="eastAsia"/>
        </w:rPr>
        <w:br/>
      </w:r>
      <w:r>
        <w:rPr>
          <w:rFonts w:hint="eastAsia"/>
        </w:rPr>
        <w:t>　　第一节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第二节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第三节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第四节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第五节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第六节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第七节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第八节 复合稳定剂重点企业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三、复合稳定剂企业经营情况分析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2023-2029年复合稳定剂产业发展趋势及投资风险分析</w:t>
      </w:r>
      <w:r>
        <w:rPr>
          <w:rFonts w:hint="eastAsia"/>
        </w:rPr>
        <w:br/>
      </w:r>
      <w:r>
        <w:rPr>
          <w:rFonts w:hint="eastAsia"/>
        </w:rPr>
        <w:t>　　第一节 当前复合稳定剂市场存在的问题</w:t>
      </w:r>
      <w:r>
        <w:rPr>
          <w:rFonts w:hint="eastAsia"/>
        </w:rPr>
        <w:br/>
      </w:r>
      <w:r>
        <w:rPr>
          <w:rFonts w:hint="eastAsia"/>
        </w:rPr>
        <w:t>　　第二节 复合稳定剂未来发展预测分析</w:t>
      </w:r>
      <w:r>
        <w:rPr>
          <w:rFonts w:hint="eastAsia"/>
        </w:rPr>
        <w:br/>
      </w:r>
      <w:r>
        <w:rPr>
          <w:rFonts w:hint="eastAsia"/>
        </w:rPr>
        <w:t>　　　　一、2023-2029年中国复合稳定剂产业发展规模</w:t>
      </w:r>
      <w:r>
        <w:rPr>
          <w:rFonts w:hint="eastAsia"/>
        </w:rPr>
        <w:br/>
      </w:r>
      <w:r>
        <w:rPr>
          <w:rFonts w:hint="eastAsia"/>
        </w:rPr>
        <w:t>　　　　二、2023-2029年中国复合稳定剂产业技术趋势预测</w:t>
      </w:r>
      <w:r>
        <w:rPr>
          <w:rFonts w:hint="eastAsia"/>
        </w:rPr>
        <w:br/>
      </w:r>
      <w:r>
        <w:rPr>
          <w:rFonts w:hint="eastAsia"/>
        </w:rPr>
        <w:t>　　　　三、总体产业“十三五”整体规划及预测</w:t>
      </w:r>
      <w:r>
        <w:rPr>
          <w:rFonts w:hint="eastAsia"/>
        </w:rPr>
        <w:br/>
      </w:r>
      <w:r>
        <w:rPr>
          <w:rFonts w:hint="eastAsia"/>
        </w:rPr>
        <w:t>　　第三节 2023-2029年中国复合稳定剂产业投资风险分析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39eb5d374dce" w:history="1">
        <w:r>
          <w:rPr>
            <w:rStyle w:val="Hyperlink"/>
          </w:rPr>
          <w:t>2023年中国复合稳定剂产业现状分析及未来走势研究报告</w:t>
        </w:r>
      </w:hyperlink>
      <w:r>
        <w:rPr>
          <w:color w:val="C00000"/>
        </w:rPr>
        <w:t>》，报告编号：</w:t>
      </w:r>
      <w:r>
        <w:rPr>
          <w:rFonts w:hint="eastAsia"/>
          <w:color w:val="C00000"/>
        </w:rPr>
        <w:t>102737A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339eb5d374dce" w:history="1">
        <w:r>
          <w:rPr>
            <w:rStyle w:val="Hyperlink"/>
          </w:rPr>
          <w:t>https://www.20087.com/A/37/FuHeWenDingJiFaZhanQuShi.html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9bc19bf38458e" w:history="1">
      <w:r>
        <w:rPr>
          <w:rStyle w:val="Hyperlink"/>
        </w:rPr>
        <w:t>2023年中国复合稳定剂产业现状分析及未来走势研究报告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FuHeWenDingJiFaZhanQuShi.html" TargetMode="External" Id="R7f8339eb5d374dce" /></Relationships>
</file>

<file path=word/_rels/header2.xml.rels>&#65279;<?xml version="1.0" encoding="utf-8"?><Relationships xmlns="http://schemas.openxmlformats.org/package/2006/relationships"><Relationship Type="http://schemas.openxmlformats.org/officeDocument/2006/relationships/hyperlink" Target="https://www.20087.com/A/37/FuHeWenDingJiFaZhanQuShi.html" TargetMode="External" Id="R3fb9bc19bf3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2023-02-23T02:39:00Z</dcterms:created>
  <dcterms:modified xsi:type="dcterms:W3CDTF">2023-02-23T03:39:00Z</dcterms:modified>
  <dc:subject>2023年中国复合稳定剂产业现状分析及未来走势研究报告</dc:subject>
  <dc:title>2023年中国复合稳定剂产业现状分析及未来走势研究报告</dc:title>
  <cp:keywords>2023年中国复合稳定剂产业现状分析及未来走势研究报告</cp:keywords>
  <dc:description>2023年中国复合稳定剂产业现状分析及未来走势研究报告</dc:description>
</cp:coreProperties>
</file>