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9509dfa2040df" w:history="1">
              <w:r>
                <w:rPr>
                  <w:rStyle w:val="Hyperlink"/>
                </w:rPr>
                <w:t>2025-2031年中国实木系列家具市场现状调研与前景分析报告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9509dfa2040df" w:history="1">
              <w:r>
                <w:rPr>
                  <w:rStyle w:val="Hyperlink"/>
                </w:rPr>
                <w:t>2025-2031年中国实木系列家具市场现状调研与前景分析报告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9509dfa2040df" w:history="1">
                <w:r>
                  <w:rPr>
                    <w:rStyle w:val="Hyperlink"/>
                  </w:rPr>
                  <w:t>https://www.20087.com/0/18/ShiMuXiLieJiaJuDeQianJingQuShi.html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系列家具是以天然木材为主要原材料加工制成的家具产品，具有环保性好、质感自然、耐用性强等特点，广泛应用于家居空间、办公环境、商业展示等多个领域，是现代家具市场中兼具实用性与艺术价值的重要品类之一。目前，实木家具在材料处理工艺、结构设计、表面涂装等方面持续优化，部分产品已实现干燥稳定性提升、环保涂装应用、模块化组装等改进，增强了产品的耐用性与装配便捷性。随着消费者对自然材质与生活品质的追求提升，实木系列家具在高端定制、新中式风格、环保家居等方向的应用不断拓展。然而，产品在高端市场占有率、工艺标准化、用户认知度方面仍存在一定挑战，影响其在部分国际高端家居品牌或专业设计机构中的普及速度。</w:t>
      </w:r>
      <w:r>
        <w:rPr>
          <w:rFonts w:hint="eastAsia"/>
        </w:rPr>
        <w:br/>
      </w:r>
      <w:r>
        <w:rPr>
          <w:rFonts w:hint="eastAsia"/>
        </w:rPr>
        <w:t>　　未来，实木系列家具将朝着环保化、定制化、智能化方向发展，以适应家具产业向绿色、文化、系统化方向演进的趋势。随着远程风格识别、多参数木材优化、自适应结构拼接的发展，实木家具将在材料性能、系统兼容性与用户交互方面实现更大突破，部分产品将具备自动识别使用环境、动态调整结构稳定性、与智能家居系统联动等功能。同时，实木系列家具将更多地与高端家居体系、文化创意产业、绿色建筑生态融合，构建从基础家具制造到综合空间美学表达的完整产业链条。此外，随着国家对绿色家居与传统文化产业替代政策的持续推进，实木系列家具将在提升产品附加值、推动工艺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9509dfa2040df" w:history="1">
        <w:r>
          <w:rPr>
            <w:rStyle w:val="Hyperlink"/>
          </w:rPr>
          <w:t>2025-2031年中国实木系列家具市场现状调研与前景分析报告</w:t>
        </w:r>
      </w:hyperlink>
      <w:r>
        <w:rPr>
          <w:rFonts w:hint="eastAsia"/>
        </w:rPr>
        <w:t>》基于权威数据和调研资料，采用定量与定性相结合的方法，系统分析了实木系列家具行业的现状和未来趋势。通过对行业的长期跟踪研究，报告提供了清晰的市场分析和趋势预测，帮助投资者更好地理解行业投资价值。同时，结合实木系列家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实木系列家具产业概述</w:t>
      </w:r>
      <w:r>
        <w:rPr>
          <w:rFonts w:hint="eastAsia"/>
        </w:rPr>
        <w:br/>
      </w:r>
      <w:r>
        <w:rPr>
          <w:rFonts w:hint="eastAsia"/>
        </w:rPr>
        <w:t>　　第一节 实木系列家具定义与分类</w:t>
      </w:r>
      <w:r>
        <w:rPr>
          <w:rFonts w:hint="eastAsia"/>
        </w:rPr>
        <w:br/>
      </w:r>
      <w:r>
        <w:rPr>
          <w:rFonts w:hint="eastAsia"/>
        </w:rPr>
        <w:t>　　第二节 实木系列家具产业链结构及关键环节剖析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实木系列家具商业模式与盈利模式解析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实木系列家具经济指标与行业评估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全球实木系列家具市场发展综述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2019-2024年全球实木系列家具市场规模及增长趋势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主要国家与地区实木系列家具市场对比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2025-2031年全球实木系列家具行业发展趋势与前景预测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国际实木系列家具市场发展趋势及对我国启示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二、对我国实木系列家具市场的借鉴意义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中国实木系列家具行业市场规模分析与预测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实木系列家具市场的总体规模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一、2019-2024年实木系列家具市场规模变化及趋势分析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二、2025年实木系列家具行业市场规模特点</w:t>
      </w:r>
      <w:r>
        <w:rPr>
          <w:rFonts w:hint="eastAsia"/>
        </w:rPr>
        <w:br/>
      </w:r>
      <w:r>
        <w:rPr>
          <w:rFonts w:hint="eastAsia"/>
        </w:rPr>
        <w:t>　　第二节 实木系列家具市场规模的构成</w:t>
      </w:r>
      <w:r>
        <w:rPr>
          <w:rFonts w:hint="eastAsia"/>
        </w:rPr>
        <w:br/>
      </w:r>
      <w:r>
        <w:rPr>
          <w:rFonts w:hint="eastAsia"/>
        </w:rPr>
        <w:t>　　　　一、实木系列家具客户群体特征与偏好分析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二、不同类型实木系列家具市场规模分布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三、各地区实木系列家具市场规模差异与特点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实木系列家具市场规模的预测与展望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一、未来几年实木系列家具市场规模增长预测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2024-2025年实木系列家具行业技术发展现状及趋势分析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实木系列家具行业技术发展现状分析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国内外实木系列家具行业技术差距分析及差距形成的主要原因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实木系列家具行业技术发展方向、趋势预测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提升实木系列家具行业技术能力策略建议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2019-2024年中国实木系列家具行业总体发展与财务状况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2019-2024年实木系列家具行业规模情况</w:t>
      </w:r>
      <w:r>
        <w:rPr>
          <w:rFonts w:hint="eastAsia"/>
        </w:rPr>
        <w:br/>
      </w:r>
      <w:r>
        <w:rPr>
          <w:rFonts w:hint="eastAsia"/>
        </w:rPr>
        <w:t>　　　　一、实木系列家具行业企业数量规模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二、实木系列家具行业从业人员规模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三、实木系列家具行业市场敏感性分析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2019-2024年实木系列家具行业财务能力分析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一、实木系列家具行业盈利能力</w:t>
      </w:r>
      <w:r>
        <w:rPr>
          <w:rFonts w:hint="eastAsia"/>
        </w:rPr>
        <w:br/>
      </w:r>
      <w:r>
        <w:rPr>
          <w:rFonts w:hint="eastAsia"/>
        </w:rPr>
        <w:t>　　　　二、实木系列家具行业偿债能力</w:t>
      </w:r>
      <w:r>
        <w:rPr>
          <w:rFonts w:hint="eastAsia"/>
        </w:rPr>
        <w:br/>
      </w:r>
      <w:r>
        <w:rPr>
          <w:rFonts w:hint="eastAsia"/>
        </w:rPr>
        <w:t>　　　　三、实木系列家具行业营运能力</w:t>
      </w:r>
      <w:r>
        <w:rPr>
          <w:rFonts w:hint="eastAsia"/>
        </w:rPr>
        <w:br/>
      </w:r>
      <w:r>
        <w:rPr>
          <w:rFonts w:hint="eastAsia"/>
        </w:rPr>
        <w:t>　　　　四、实木系列家具行业发展能力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中国实木系列家具行业细分市场调研与机会挖掘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实木系列家具细分市场（一）市场调研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实木系列家具细分市场（二）市场调研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中国实木系列家具行业区域市场调研分析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2019-2024年中国实木系列家具行业重点区域调研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一、重点地区（一）实木系列家具市场规模与特点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二、重点地区（二）实木系列家具市场规模及特点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三、重点地区（三）实木系列家具市场规模及特点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四、重点地区（四）实木系列家具市场规模及特点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不同区域实木系列家具市场的对比与启示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二、实木系列家具市场拓展策略与建议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中国实木系列家具行业的营销渠道与客户分析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实木系列家具行业渠道分析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二、各类渠道对实木系列家具行业的影响</w:t>
      </w:r>
      <w:r>
        <w:rPr>
          <w:rFonts w:hint="eastAsia"/>
        </w:rPr>
        <w:br/>
      </w:r>
      <w:r>
        <w:rPr>
          <w:rFonts w:hint="eastAsia"/>
        </w:rPr>
        <w:t>　　　　三、主要实木系列家具企业渠道策略研究</w:t>
      </w:r>
      <w:r>
        <w:rPr>
          <w:rFonts w:hint="eastAsia"/>
        </w:rPr>
        <w:br/>
      </w:r>
      <w:r>
        <w:rPr>
          <w:rFonts w:hint="eastAsia"/>
        </w:rPr>
        <w:t>　　第二节 实木系列家具行业客户分析与定位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中国实木系列家具行业竞争格局及策略选择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实木系列家具行业总体市场竞争状况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一、实木系列家具行业竞争结构分析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二、实木系列家具企业竞争格局与集中度评估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三、实木系列家具行业SWOT分析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实木系列家具行业重点企业调研分析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实木系列家具企业发展策略分析</w:t>
      </w:r>
      <w:r>
        <w:rPr>
          <w:rFonts w:hint="eastAsia"/>
        </w:rPr>
        <w:br/>
      </w:r>
      <w:r>
        <w:rPr>
          <w:rFonts w:hint="eastAsia"/>
        </w:rPr>
        <w:t>　　第一节 实木系列家具市场与销售策略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实木系列家具品牌战略思考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中国实木系列家具行业发展环境分析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二、实木系列家具行业主管部门、监管体制及相关政策法规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3、实木系列家具行业的主要法律、法规和政策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4、2025年实木系列家具行业法律法规和政策对行业的影响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二、实木系列家具消费者需求分析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一、实木系列家具技术的应用与创新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二、实木系列家具行业发展的技术趋势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2025-2031年实木系列家具行业展趋势预测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2025-2031年实木系列家具市场发展前景分析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一、实木系列家具市场发展潜力</w:t>
      </w:r>
      <w:r>
        <w:rPr>
          <w:rFonts w:hint="eastAsia"/>
        </w:rPr>
        <w:br/>
      </w:r>
      <w:r>
        <w:rPr>
          <w:rFonts w:hint="eastAsia"/>
        </w:rPr>
        <w:t>　　　　二、实木系列家具市场前景分析</w:t>
      </w:r>
      <w:r>
        <w:rPr>
          <w:rFonts w:hint="eastAsia"/>
        </w:rPr>
        <w:br/>
      </w:r>
      <w:r>
        <w:rPr>
          <w:rFonts w:hint="eastAsia"/>
        </w:rPr>
        <w:t>　　　　三、实木系列家具细分行业发展前景分析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2025-2031年实木系列家具发展趋势预测</w:t>
      </w:r>
      <w:r>
        <w:rPr>
          <w:rFonts w:hint="eastAsia"/>
        </w:rPr>
        <w:br/>
      </w:r>
      <w:r>
        <w:rPr>
          <w:rFonts w:hint="eastAsia"/>
        </w:rPr>
        <w:t>　　　　一、实木系列家具发展趋势预测</w:t>
      </w:r>
      <w:r>
        <w:rPr>
          <w:rFonts w:hint="eastAsia"/>
        </w:rPr>
        <w:br/>
      </w:r>
      <w:r>
        <w:rPr>
          <w:rFonts w:hint="eastAsia"/>
        </w:rPr>
        <w:t>　　　　二、实木系列家具市场规模预测</w:t>
      </w:r>
      <w:r>
        <w:rPr>
          <w:rFonts w:hint="eastAsia"/>
        </w:rPr>
        <w:br/>
      </w:r>
      <w:r>
        <w:rPr>
          <w:rFonts w:hint="eastAsia"/>
        </w:rPr>
        <w:t>　　　　三、实木系列家具细分市场发展趋势预测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未来实木系列家具行业挑战与机遇探讨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一、实木系列家具行业挑战</w:t>
      </w:r>
      <w:r>
        <w:rPr>
          <w:rFonts w:hint="eastAsia"/>
        </w:rPr>
        <w:br/>
      </w:r>
      <w:r>
        <w:rPr>
          <w:rFonts w:hint="eastAsia"/>
        </w:rPr>
        <w:t>　　　　二、实木系列家具行业机遇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实木系列家具行业研究结论及建议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对实木系列家具行业发展的建议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[~中~智~林]对实木系列家具企业和投资者的建议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实木系列家具介绍</w:t>
      </w:r>
      <w:r>
        <w:rPr>
          <w:rFonts w:hint="eastAsia"/>
        </w:rPr>
        <w:br/>
      </w:r>
      <w:r>
        <w:rPr>
          <w:rFonts w:hint="eastAsia"/>
        </w:rPr>
        <w:t>　　图表 实木系列家具图片</w:t>
      </w:r>
      <w:r>
        <w:rPr>
          <w:rFonts w:hint="eastAsia"/>
        </w:rPr>
        <w:br/>
      </w:r>
      <w:r>
        <w:rPr>
          <w:rFonts w:hint="eastAsia"/>
        </w:rPr>
        <w:t>　　图表 实木系列家具产业链分析</w:t>
      </w:r>
      <w:r>
        <w:rPr>
          <w:rFonts w:hint="eastAsia"/>
        </w:rPr>
        <w:br/>
      </w:r>
      <w:r>
        <w:rPr>
          <w:rFonts w:hint="eastAsia"/>
        </w:rPr>
        <w:t>　　图表 实木系列家具主要特点</w:t>
      </w:r>
      <w:r>
        <w:rPr>
          <w:rFonts w:hint="eastAsia"/>
        </w:rPr>
        <w:br/>
      </w:r>
      <w:r>
        <w:rPr>
          <w:rFonts w:hint="eastAsia"/>
        </w:rPr>
        <w:t>　　图表 实木系列家具政策分析</w:t>
      </w:r>
      <w:r>
        <w:rPr>
          <w:rFonts w:hint="eastAsia"/>
        </w:rPr>
        <w:br/>
      </w:r>
      <w:r>
        <w:rPr>
          <w:rFonts w:hint="eastAsia"/>
        </w:rPr>
        <w:t>　　图表 实木系列家具标准 技术</w:t>
      </w:r>
      <w:r>
        <w:rPr>
          <w:rFonts w:hint="eastAsia"/>
        </w:rPr>
        <w:br/>
      </w:r>
      <w:r>
        <w:rPr>
          <w:rFonts w:hint="eastAsia"/>
        </w:rPr>
        <w:t>　　图表 实木系列家具最新消息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2019-2024年实木系列家具行业市场容量统计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实木系列家具价格走势</w:t>
      </w:r>
      <w:r>
        <w:rPr>
          <w:rFonts w:hint="eastAsia"/>
        </w:rPr>
        <w:br/>
      </w:r>
      <w:r>
        <w:rPr>
          <w:rFonts w:hint="eastAsia"/>
        </w:rPr>
        <w:t>　　图表 2024年实木系列家具成本和利润分析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2024年中国实木系列家具行业竞争力分析</w:t>
      </w:r>
      <w:r>
        <w:rPr>
          <w:rFonts w:hint="eastAsia"/>
        </w:rPr>
        <w:br/>
      </w:r>
      <w:r>
        <w:rPr>
          <w:rFonts w:hint="eastAsia"/>
        </w:rPr>
        <w:t>　　图表 实木系列家具优势</w:t>
      </w:r>
      <w:r>
        <w:rPr>
          <w:rFonts w:hint="eastAsia"/>
        </w:rPr>
        <w:br/>
      </w:r>
      <w:r>
        <w:rPr>
          <w:rFonts w:hint="eastAsia"/>
        </w:rPr>
        <w:t>　　图表 实木系列家具劣势</w:t>
      </w:r>
      <w:r>
        <w:rPr>
          <w:rFonts w:hint="eastAsia"/>
        </w:rPr>
        <w:br/>
      </w:r>
      <w:r>
        <w:rPr>
          <w:rFonts w:hint="eastAsia"/>
        </w:rPr>
        <w:t>　　图表 实木系列家具机会</w:t>
      </w:r>
      <w:r>
        <w:rPr>
          <w:rFonts w:hint="eastAsia"/>
        </w:rPr>
        <w:br/>
      </w:r>
      <w:r>
        <w:rPr>
          <w:rFonts w:hint="eastAsia"/>
        </w:rPr>
        <w:t>　　图表 实木系列家具威胁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2019-2024年中国实木系列家具行业经营效益分析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**地区实木系列家具行业市场需求情况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**地区实木系列家具行业市场需求情况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**地区实木系列家具行业市场需求情况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实木系列家具品牌分析</w:t>
      </w:r>
      <w:r>
        <w:rPr>
          <w:rFonts w:hint="eastAsia"/>
        </w:rPr>
        <w:br/>
      </w:r>
      <w:r>
        <w:rPr>
          <w:rFonts w:hint="eastAsia"/>
        </w:rPr>
        <w:t>　　图表 实木系列家具企业（一）概述</w:t>
      </w:r>
      <w:r>
        <w:rPr>
          <w:rFonts w:hint="eastAsia"/>
        </w:rPr>
        <w:br/>
      </w:r>
      <w:r>
        <w:rPr>
          <w:rFonts w:hint="eastAsia"/>
        </w:rPr>
        <w:t>　　图表 企业实木系列家具业务分析</w:t>
      </w:r>
      <w:r>
        <w:rPr>
          <w:rFonts w:hint="eastAsia"/>
        </w:rPr>
        <w:br/>
      </w:r>
      <w:r>
        <w:rPr>
          <w:rFonts w:hint="eastAsia"/>
        </w:rPr>
        <w:t>　　图表 实木系列家具企业（一）经营情况分析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实木系列家具企业（一）盈利能力情况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实木系列家具企业（二）简介</w:t>
      </w:r>
      <w:r>
        <w:rPr>
          <w:rFonts w:hint="eastAsia"/>
        </w:rPr>
        <w:br/>
      </w:r>
      <w:r>
        <w:rPr>
          <w:rFonts w:hint="eastAsia"/>
        </w:rPr>
        <w:t>　　图表 企业实木系列家具业务</w:t>
      </w:r>
      <w:r>
        <w:rPr>
          <w:rFonts w:hint="eastAsia"/>
        </w:rPr>
        <w:br/>
      </w:r>
      <w:r>
        <w:rPr>
          <w:rFonts w:hint="eastAsia"/>
        </w:rPr>
        <w:t>　　图表 实木系列家具企业（二）经营情况分析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实木系列家具企业（二）盈利能力情况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企业实木系列家具业务情况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实木系列家具企业（三）盈利能力情况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实木系列家具企业（三）成长能力情况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实木系列家具发展有利因素分析</w:t>
      </w:r>
      <w:r>
        <w:rPr>
          <w:rFonts w:hint="eastAsia"/>
        </w:rPr>
        <w:br/>
      </w:r>
      <w:r>
        <w:rPr>
          <w:rFonts w:hint="eastAsia"/>
        </w:rPr>
        <w:t>　　图表 实木系列家具发展不利因素分析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进入实木系列家具行业壁垒</w:t>
      </w:r>
      <w:r>
        <w:rPr>
          <w:rFonts w:hint="eastAsia"/>
        </w:rPr>
        <w:br/>
      </w:r>
      <w:r>
        <w:rPr>
          <w:rFonts w:hint="eastAsia"/>
        </w:rPr>
        <w:t>　　图表 2025-2031年中国实木系列家具行业市场容量预测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2025-2031年中国实木系列家具行业市场规模预测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2025-2031年中国实木系列家具市场前景分析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2025-2031年中国实木系列家具行业风险研究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2025-2031年中国实木系列家具行业发展趋势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9509dfa2040df" w:history="1">
        <w:r>
          <w:rPr>
            <w:rStyle w:val="Hyperlink"/>
          </w:rPr>
          <w:t>2025-2031年中国实木系列家具市场现状调研与前景分析报告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9509dfa2040df" w:history="1">
        <w:r>
          <w:rPr>
            <w:rStyle w:val="Hyperlink"/>
          </w:rPr>
          <w:t>https://www.20087.com/0/18/ShiMuXiLieJiaJuDeQianJingQuShi.html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热点：实木家具定制、实木系列家具有哪些、水曲柳实木家具、实木类家具、实木家具有哪些、实木家具种类和档次、欧式家具、实木家具科普、实木家具有甲醛吗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5eb849114e61" w:history="1">
      <w:r>
        <w:rPr>
          <w:rStyle w:val="Hyperlink"/>
        </w:rPr>
        <w:t>2025-2031年中国实木系列家具市场现状调研与前景分析报告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iMuXiLieJiaJuDeQianJingQuShi.html" TargetMode="External" Id="R1f69509dfa2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iMuXiLieJiaJuDeQianJingQuShi.html" TargetMode="External" Id="R47635eb8491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2025-07-24T06:14:04Z</dcterms:created>
  <dcterms:modified xsi:type="dcterms:W3CDTF">2025-07-24T07:14:04Z</dcterms:modified>
  <dc:subject>2025-2031年中国实木系列家具市场现状调研与前景分析报告</dc:subject>
  <dc:title>2025-2031年中国实木系列家具市场现状调研与前景分析报告</dc:title>
  <cp:keywords>2025-2031年中国实木系列家具市场现状调研与前景分析报告</cp:keywords>
  <dc:description>2025-2031年中国实木系列家具市场现状调研与前景分析报告</dc:description>
</cp:coreProperties>
</file>