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7d8bac0c3461d" w:history="1">
              <w:r>
                <w:rPr>
                  <w:rStyle w:val="Hyperlink"/>
                </w:rPr>
                <w:t>2026-2032年中国有机白砂糖行业研究与发展前景报告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7d8bac0c3461d" w:history="1">
              <w:r>
                <w:rPr>
                  <w:rStyle w:val="Hyperlink"/>
                </w:rPr>
                <w:t>2026-2032年中国有机白砂糖行业研究与发展前景报告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7d8bac0c3461d" w:history="1">
                <w:r>
                  <w:rPr>
                    <w:rStyle w:val="Hyperlink"/>
                  </w:rPr>
                  <w:t>https://www.20087.com/0/68/YouJiBaiShaTangShiChangQianJingYuCe.html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白砂糖是以有机认证甘蔗或甜菜为原料，经物理提纯、不使用化学漂白剂或合成添加剂而制成的高纯度蔗糖产品，主要面向健康食品、高端烘焙及出口市场。当前有机白砂糖生产需遵循严格的有机农业标准，涵盖种植、压榨、结晶到包装全链条，确保无转基因、无农药残留及无合成助剂介入。尽管生产工艺与常规白砂糖相似，但有机白砂糖在脱色环节多采用活性炭或骨炭吸附，导致得率略低且成本较高。目前该产品在欧美及部分亚洲发达市场已建立稳定消费认知，但在大众渠道仍受限于价格溢价与消费者对“有机=更健康”逻辑的质疑，市场渗透率增长趋于平稳。</w:t>
      </w:r>
      <w:r>
        <w:rPr>
          <w:rFonts w:hint="eastAsia"/>
        </w:rPr>
        <w:br/>
      </w:r>
      <w:r>
        <w:rPr>
          <w:rFonts w:hint="eastAsia"/>
        </w:rPr>
        <w:t>　　未来，有机白砂糖的发展将依托透明溯源、功能延伸与可持续叙事实现价值跃升。市场调研网认为，区块链技术的应用将强化从田间到货架的全程可追溯性，增强消费者信任。同时，通过与公平贸易、碳中和甘蔗种植等ESG理念绑定，有机白砂糖可超越“无添加”单一卖点，构建更具深度的品牌故事。在产品形态上，小颗粒速溶型、复合微量矿物质或与天然甜味剂（如罗汉果苷）复配的混合糖产品可能成为创新方向，满足减糖趋势下的多元需求。此外，随着全球有机法规趋严与认证互认扩大，有机白砂糖供应链将加速整合，推动成本结构优化，为其从利基市场走向主流健康食品配料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7d8bac0c3461d" w:history="1">
        <w:r>
          <w:rPr>
            <w:rStyle w:val="Hyperlink"/>
          </w:rPr>
          <w:t>2026-2032年中国有机白砂糖行业研究与发展前景报告</w:t>
        </w:r>
      </w:hyperlink>
      <w:r>
        <w:rPr>
          <w:rFonts w:hint="eastAsia"/>
        </w:rPr>
        <w:t>》系统分析了有机白砂糖行业的市场需求、市场规模及价格动态，全面梳理了有机白砂糖产业链结构，并对有机白砂糖细分市场进行了深入探究。报告基于详实数据，科学预测了有机白砂糖市场前景与发展趋势，重点剖析了品牌竞争格局、市场集中度及重点企业的市场地位。通过SWOT分析，报告识别了行业面临的机遇与风险，并提出了针对性发展策略与建议，为有机白砂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有机白砂糖行业概述</w:t>
      </w:r>
      <w:r>
        <w:rPr>
          <w:rFonts w:hint="eastAsia"/>
        </w:rPr>
        <w:br/>
      </w:r>
      <w:r>
        <w:rPr>
          <w:rFonts w:hint="eastAsia"/>
        </w:rPr>
        <w:t>　　第一节 有机白砂糖定义与分类</w:t>
      </w:r>
      <w:r>
        <w:rPr>
          <w:rFonts w:hint="eastAsia"/>
        </w:rPr>
        <w:br/>
      </w:r>
      <w:r>
        <w:rPr>
          <w:rFonts w:hint="eastAsia"/>
        </w:rPr>
        <w:t>　　第二节 有机白砂糖应用领域</w:t>
      </w:r>
      <w:r>
        <w:rPr>
          <w:rFonts w:hint="eastAsia"/>
        </w:rPr>
        <w:br/>
      </w:r>
      <w:r>
        <w:rPr>
          <w:rFonts w:hint="eastAsia"/>
        </w:rPr>
        <w:t>　　第三节 有机白砂糖行业经济指标分析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有机白砂糖产业链及经营模式分析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三、有机白砂糖销售模式及销售渠道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全球有机白砂糖市场发展综述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2020-2025年全球有机白砂糖市场规模与趋势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主要国家与地区有机白砂糖市场分析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2026-2032年全球有机白砂糖行业发展趋势与前景预测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中国有机白砂糖行业市场分析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2025-2026年有机白砂糖产能与投资动态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一、国内有机白砂糖产能及利用情况</w:t>
      </w:r>
      <w:r>
        <w:rPr>
          <w:rFonts w:hint="eastAsia"/>
        </w:rPr>
        <w:br/>
      </w:r>
      <w:r>
        <w:rPr>
          <w:rFonts w:hint="eastAsia"/>
        </w:rPr>
        <w:t>　　　　二、有机白砂糖产能扩张与投资动态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2026-2032年有机白砂糖行业产量统计与趋势预测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一、2020-2025年有机白砂糖行业产量数据统计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1、2020-2025年有机白砂糖产量及增长趋势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2、2020-2025年有机白砂糖细分产品产量及份额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二、影响有机白砂糖产量的关键因素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三、2026-2032年有机白砂糖产量预测</w:t>
      </w:r>
      <w:r>
        <w:rPr>
          <w:rFonts w:hint="eastAsia"/>
        </w:rPr>
        <w:br/>
      </w:r>
      <w:r>
        <w:rPr>
          <w:rFonts w:hint="eastAsia"/>
        </w:rPr>
        <w:t>　　第三节 2026-2032年有机白砂糖市场需求与销售分析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一、2025-2026年有机白砂糖行业需求现状</w:t>
      </w:r>
      <w:r>
        <w:rPr>
          <w:rFonts w:hint="eastAsia"/>
        </w:rPr>
        <w:br/>
      </w:r>
      <w:r>
        <w:rPr>
          <w:rFonts w:hint="eastAsia"/>
        </w:rPr>
        <w:t>　　　　二、有机白砂糖客户群体与需求特点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三、2020-2025年有机白砂糖行业销售规模分析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四、2026-2032年有机白砂糖市场增长潜力与规模预测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中国有机白砂糖细分市场与下游应用领域分析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有机白砂糖细分市场分析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一、2025-2026年有机白砂糖主要细分产品市场现状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有机白砂糖下游应用与客户群体分析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一、2025-2026年有机白砂糖各应用领域市场现状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2025-2026年有机白砂糖行业技术发展现状及趋势分析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有机白砂糖行业技术发展现状分析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国内外有机白砂糖行业技术差异与原因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有机白砂糖行业技术发展方向、趋势预测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提升有机白砂糖行业技术能力策略建议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有机白砂糖价格机制与竞争策略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一、2020-2025年有机白砂糖市场价格走势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有机白砂糖定价策略与方法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2026-2032年有机白砂糖价格竞争态势与趋势预测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中国有机白砂糖行业重点区域市场研究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2025-2026年重点区域有机白砂糖市场发展概况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2020-2025年中国有机白砂糖行业进出口情况分析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有机白砂糖行业进口情况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一、2020-2025年有机白砂糖进口规模及增长情况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二、有机白砂糖主要进口来源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有机白砂糖行业出口情况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一、2020-2025年有机白砂糖出口规模及增长情况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二、有机白砂糖主要出口目的地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2020-2025年中国有机白砂糖行业总体发展与财务状况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2020-2025年中国有机白砂糖行业规模情况</w:t>
      </w:r>
      <w:r>
        <w:rPr>
          <w:rFonts w:hint="eastAsia"/>
        </w:rPr>
        <w:br/>
      </w:r>
      <w:r>
        <w:rPr>
          <w:rFonts w:hint="eastAsia"/>
        </w:rPr>
        <w:t>　　　　一、有机白砂糖行业企业数量规模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二、有机白砂糖行业从业人员规模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三、有机白砂糖行业市场敏感性分析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2020-2025年中国有机白砂糖行业财务能力分析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一、有机白砂糖行业盈利能力</w:t>
      </w:r>
      <w:r>
        <w:rPr>
          <w:rFonts w:hint="eastAsia"/>
        </w:rPr>
        <w:br/>
      </w:r>
      <w:r>
        <w:rPr>
          <w:rFonts w:hint="eastAsia"/>
        </w:rPr>
        <w:t>　　　　二、有机白砂糖行业偿债能力</w:t>
      </w:r>
      <w:r>
        <w:rPr>
          <w:rFonts w:hint="eastAsia"/>
        </w:rPr>
        <w:br/>
      </w:r>
      <w:r>
        <w:rPr>
          <w:rFonts w:hint="eastAsia"/>
        </w:rPr>
        <w:t>　　　　三、有机白砂糖行业营运能力</w:t>
      </w:r>
      <w:r>
        <w:rPr>
          <w:rFonts w:hint="eastAsia"/>
        </w:rPr>
        <w:br/>
      </w:r>
      <w:r>
        <w:rPr>
          <w:rFonts w:hint="eastAsia"/>
        </w:rPr>
        <w:t>　　　　四、有机白砂糖行业发展能力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有机白砂糖行业重点企业调研分析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中国有机白砂糖行业竞争格局分析</w:t>
      </w:r>
      <w:r>
        <w:rPr>
          <w:rFonts w:hint="eastAsia"/>
        </w:rPr>
        <w:br/>
      </w:r>
      <w:r>
        <w:rPr>
          <w:rFonts w:hint="eastAsia"/>
        </w:rPr>
        <w:t>　　第一节 有机白砂糖行业竞争格局总览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2025-2026年有机白砂糖行业竞争力分析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2020-2025年有机白砂糖行业企业并购活动分析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2025-2026年有机白砂糖行业会展与招投标活动分析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一、有机白砂糖行业会展活动及其市场影响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2026年中国有机白砂糖企业发展企业发展策略与建议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有机白砂糖销售模式与渠道策略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有机白砂糖品牌与市场推广策略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有机白砂糖研发投入与技术创新能力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有机白砂糖合作联盟与资源整合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中国有机白砂糖行业风险与对策</w:t>
      </w:r>
      <w:r>
        <w:rPr>
          <w:rFonts w:hint="eastAsia"/>
        </w:rPr>
        <w:br/>
      </w:r>
      <w:r>
        <w:rPr>
          <w:rFonts w:hint="eastAsia"/>
        </w:rPr>
        <w:t>　　第一节 有机白砂糖行业SWOT分析</w:t>
      </w:r>
      <w:r>
        <w:rPr>
          <w:rFonts w:hint="eastAsia"/>
        </w:rPr>
        <w:br/>
      </w:r>
      <w:r>
        <w:rPr>
          <w:rFonts w:hint="eastAsia"/>
        </w:rPr>
        <w:t>　　　　一、有机白砂糖行业优势</w:t>
      </w:r>
      <w:r>
        <w:rPr>
          <w:rFonts w:hint="eastAsia"/>
        </w:rPr>
        <w:br/>
      </w:r>
      <w:r>
        <w:rPr>
          <w:rFonts w:hint="eastAsia"/>
        </w:rPr>
        <w:t>　　　　二、有机白砂糖行业劣势</w:t>
      </w:r>
      <w:r>
        <w:rPr>
          <w:rFonts w:hint="eastAsia"/>
        </w:rPr>
        <w:br/>
      </w:r>
      <w:r>
        <w:rPr>
          <w:rFonts w:hint="eastAsia"/>
        </w:rPr>
        <w:t>　　　　三、有机白砂糖市场机会</w:t>
      </w:r>
      <w:r>
        <w:rPr>
          <w:rFonts w:hint="eastAsia"/>
        </w:rPr>
        <w:br/>
      </w:r>
      <w:r>
        <w:rPr>
          <w:rFonts w:hint="eastAsia"/>
        </w:rPr>
        <w:t>　　　　四、有机白砂糖市场威胁</w:t>
      </w:r>
      <w:r>
        <w:rPr>
          <w:rFonts w:hint="eastAsia"/>
        </w:rPr>
        <w:br/>
      </w:r>
      <w:r>
        <w:rPr>
          <w:rFonts w:hint="eastAsia"/>
        </w:rPr>
        <w:t>　　第二节 有机白砂糖行业风险及对策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2026-2032年中国有机白砂糖行业前景与发展趋势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2025-2026年有机白砂糖行业发展环境分析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一、有机白砂糖行业主管部门与监管体制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二、有机白砂糖行业主要法律法规及政策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三、有机白砂糖行业标准与质量监管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2026-2032年有机白砂糖行业发展趋势与方向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2026-2032年有机白砂糖行业发展潜力与机遇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有机白砂糖行业研究结论与建议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中-智林-－有机白砂糖行业发展建议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2026-2032年中国有机白砂糖行业产量预测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2026-2032年中国有机白砂糖行业市场需求预测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**地区有机白砂糖行业市场需求情况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**地区有机白砂糖行业市场需求情况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有机白砂糖重点企业经营情况分析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2026年有机白砂糖市场前景分析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2026-2032年中国有机白砂糖市场需求预测</w:t>
      </w:r>
      <w:r>
        <w:rPr>
          <w:rFonts w:hint="eastAsia"/>
        </w:rPr>
        <w:br/>
      </w:r>
      <w:r>
        <w:rPr>
          <w:rFonts w:hint="eastAsia"/>
        </w:rPr>
        <w:t>　　图表 2026年有机白砂糖发展趋势预测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7d8bac0c3461d" w:history="1">
        <w:r>
          <w:rPr>
            <w:rStyle w:val="Hyperlink"/>
          </w:rPr>
          <w:t>2026-2032年中国有机白砂糖行业研究与发展前景报告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7d8bac0c3461d" w:history="1">
        <w:r>
          <w:rPr>
            <w:rStyle w:val="Hyperlink"/>
          </w:rPr>
          <w:t>https://www.20087.com/0/68/YouJiBaiShaTangShiChangQianJingYuCe.html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5381aac66455a" w:history="1">
      <w:r>
        <w:rPr>
          <w:rStyle w:val="Hyperlink"/>
        </w:rPr>
        <w:t>2026-2032年中国有机白砂糖行业研究与发展前景报告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ouJiBaiShaTangShiChangQianJingYuCe.html" TargetMode="External" Id="Rde07d8bac0c3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ouJiBaiShaTangShiChangQianJingYuCe.html" TargetMode="External" Id="R6705381aac66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2026-02-09T23:21:01Z</dcterms:created>
  <dcterms:modified xsi:type="dcterms:W3CDTF">2026-02-10T00:21:01Z</dcterms:modified>
  <dc:subject>2026-2032年中国有机白砂糖行业研究与发展前景报告</dc:subject>
  <dc:title>2026-2032年中国有机白砂糖行业研究与发展前景报告</dc:title>
  <cp:keywords>2026-2032年中国有机白砂糖行业研究与发展前景报告</cp:keywords>
  <dc:description>2026-2032年中国有机白砂糖行业研究与发展前景报告</dc:description>
</cp:coreProperties>
</file>