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867fbbfe4704" w:history="1">
              <w:r>
                <w:rPr>
                  <w:rStyle w:val="Hyperlink"/>
                </w:rPr>
                <w:t>2025-2031年中国粗杂粮及粗杂粮加工行业现状研究分析及市场前景预测报告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867fbbfe4704" w:history="1">
              <w:r>
                <w:rPr>
                  <w:rStyle w:val="Hyperlink"/>
                </w:rPr>
                <w:t>2025-2031年中国粗杂粮及粗杂粮加工行业现状研究分析及市场前景预测报告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867fbbfe4704" w:history="1">
                <w:r>
                  <w:rPr>
                    <w:rStyle w:val="Hyperlink"/>
                  </w:rPr>
                  <w:t>https://www.20087.com/M_NongLinMuYu/80/CuZaLiangJiCuZaLiangJiaGongDeXianZhuangHeFaZhanQuShi.html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杂粮是指除大米和小麦之外的各种谷物，如玉米、燕麦、藜麦等，富含膳食纤维和其他有益健康的营养素。近年来，随着人们健康意识的增强，粗杂粮及其加工产品受到越来越多消费者的欢迎。目前，粗杂粮加工技术不断提高，产品种类日益丰富，满足了消费者多样化的饮食需求。同时，随着对食品安全的关注度提高，粗杂粮加工行业也在积极推行绿色生产和质量追溯体系，保障产品的安全和质量。</w:t>
      </w:r>
      <w:r>
        <w:rPr>
          <w:rFonts w:hint="eastAsia"/>
        </w:rPr>
        <w:br/>
      </w:r>
      <w:r>
        <w:rPr>
          <w:rFonts w:hint="eastAsia"/>
        </w:rPr>
        <w:t>　　未来，粗杂粮及粗杂粮加工行业将朝着更加健康、多样化和标准化的方向发展。随着消费者对健康饮食追求的加深，粗杂粮加工产品将更加注重营养价值和口感的平衡，推出更多创新产品以满足市场需求。同时，随着加工技术的进步，将会有更多的粗杂粮品种被开发利用，拓宽产品线。此外，随着行业标准的完善，粗杂粮加工将更加注重标准化生产，提高产品的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8867fbbfe4704" w:history="1">
        <w:r>
          <w:rPr>
            <w:rStyle w:val="Hyperlink"/>
          </w:rPr>
          <w:t>2025-2031年中国粗杂粮及粗杂粮加工行业现状研究分析及市场前景预测报告</w:t>
        </w:r>
      </w:hyperlink>
      <w:r>
        <w:rPr>
          <w:rFonts w:hint="eastAsia"/>
        </w:rPr>
        <w:t>》依托多年行业监测数据，结合粗杂粮及粗杂粮加工行业现状与未来前景，系统分析了粗杂粮及粗杂粮加工市场需求、市场规模、产业链结构、价格机制及细分市场特征。报告对粗杂粮及粗杂粮加工市场前景进行了客观评估，预测了粗杂粮及粗杂粮加工行业发展趋势，并详细解读了品牌竞争格局、市场集中度及重点企业的运营表现。此外，报告通过SWOT分析识别了粗杂粮及粗杂粮加工行业机遇与潜在风险，为投资者和决策者提供了科学、规范的战略建议，助力把握粗杂粮及粗杂粮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粗杂粮相关概述</w:t>
      </w:r>
      <w:r>
        <w:rPr>
          <w:rFonts w:hint="eastAsia"/>
        </w:rPr>
        <w:br/>
      </w:r>
      <w:r>
        <w:rPr>
          <w:rFonts w:hint="eastAsia"/>
        </w:rPr>
        <w:t>　　第一节 粗杂粮基础阐述</w:t>
      </w:r>
      <w:r>
        <w:rPr>
          <w:rFonts w:hint="eastAsia"/>
        </w:rPr>
        <w:br/>
      </w:r>
      <w:r>
        <w:rPr>
          <w:rFonts w:hint="eastAsia"/>
        </w:rPr>
        <w:t>　　　　一、粗杂粮特性</w:t>
      </w:r>
      <w:r>
        <w:rPr>
          <w:rFonts w:hint="eastAsia"/>
        </w:rPr>
        <w:br/>
      </w:r>
      <w:r>
        <w:rPr>
          <w:rFonts w:hint="eastAsia"/>
        </w:rPr>
        <w:t>　　　　二、粗杂粮品种</w:t>
      </w:r>
      <w:r>
        <w:rPr>
          <w:rFonts w:hint="eastAsia"/>
        </w:rPr>
        <w:br/>
      </w:r>
      <w:r>
        <w:rPr>
          <w:rFonts w:hint="eastAsia"/>
        </w:rPr>
        <w:t>　　　　三、粗杂粮的营养价值</w:t>
      </w:r>
      <w:r>
        <w:rPr>
          <w:rFonts w:hint="eastAsia"/>
        </w:rPr>
        <w:br/>
      </w:r>
      <w:r>
        <w:rPr>
          <w:rFonts w:hint="eastAsia"/>
        </w:rPr>
        <w:t>　　第二节 粗杂粮的食有原则</w:t>
      </w:r>
      <w:r>
        <w:rPr>
          <w:rFonts w:hint="eastAsia"/>
        </w:rPr>
        <w:br/>
      </w:r>
      <w:r>
        <w:rPr>
          <w:rFonts w:hint="eastAsia"/>
        </w:rPr>
        <w:t>　　　　一、过食粗粮的弊端</w:t>
      </w:r>
      <w:r>
        <w:rPr>
          <w:rFonts w:hint="eastAsia"/>
        </w:rPr>
        <w:br/>
      </w:r>
      <w:r>
        <w:rPr>
          <w:rFonts w:hint="eastAsia"/>
        </w:rPr>
        <w:t>　　　　二、和细粮搭配食用</w:t>
      </w:r>
      <w:r>
        <w:rPr>
          <w:rFonts w:hint="eastAsia"/>
        </w:rPr>
        <w:br/>
      </w:r>
      <w:r>
        <w:rPr>
          <w:rFonts w:hint="eastAsia"/>
        </w:rPr>
        <w:t>　　　　三、粗粮细作</w:t>
      </w:r>
      <w:r>
        <w:rPr>
          <w:rFonts w:hint="eastAsia"/>
        </w:rPr>
        <w:br/>
      </w:r>
      <w:r>
        <w:rPr>
          <w:rFonts w:hint="eastAsia"/>
        </w:rPr>
        <w:t>　　　　四、买或做地方风味食品来吃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2025年中国粮食工业运行态势分析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第二节 2025年中国粮食产业链解析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2025年中国粗杂粮市场运行环境解析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2025年中国粗杂粮行业发展政策环境分析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一、中国粮食流通体制</w:t>
      </w:r>
      <w:r>
        <w:rPr>
          <w:rFonts w:hint="eastAsia"/>
        </w:rPr>
        <w:br/>
      </w:r>
      <w:r>
        <w:rPr>
          <w:rFonts w:hint="eastAsia"/>
        </w:rPr>
        <w:t>　　　　二、小杂粮政策市场利好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2025年中国粗杂粮加工技术环境分析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2025年中国粗杂粮行业发展社会环境分析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一、中国居民饮食结构分析</w:t>
      </w:r>
      <w:r>
        <w:rPr>
          <w:rFonts w:hint="eastAsia"/>
        </w:rPr>
        <w:br/>
      </w:r>
      <w:r>
        <w:rPr>
          <w:rFonts w:hint="eastAsia"/>
        </w:rPr>
        <w:t>　　　　二、中国居民生活品质的提高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t>　　　　七、居民身体健康状况及消费观念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近两年中国粗杂粮市场数据监测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四、2025年中国杂粮市场价格走势分析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第一节 2025年中国杂粮加大发展力度的重点品种分析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2025年中国杂粮着力发展杂粮优势品种分析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2025年中国政府以及有关方面的支持分析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第一节 2025年中国杂粮销售终端竞争格局分析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近几年中国粮食公司杂粮价格行情分析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近几年中国超市杂粮价格行情分析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近几年中国批发市场杂粮价格行情分析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近几年中国零售店杂粮价格行情分析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2025年中国主要城市粗杂粮市场运行分析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一、西安粗杂粮市场消费情况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一、武汉粗杂粮市场消费情况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第一节 2025年中国杂粮国内运输与物流配送格局分析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2025年不同地区杂粮运输与配送同比分析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一、不同地区杂粮铁路运输情况分析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二、不同地区杂粮公路运输情况分析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三、不同地区杂粮内河及沿海运输情况分析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四、不同地区杂粮城市物流配送情况分析</w:t>
      </w:r>
      <w:r>
        <w:rPr>
          <w:rFonts w:hint="eastAsia"/>
        </w:rPr>
        <w:br/>
      </w:r>
      <w:r>
        <w:rPr>
          <w:rFonts w:hint="eastAsia"/>
        </w:rPr>
        <w:t>　　第三节 2025年中国杂粮运输与城市物流配送管理政策分析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第一节 2025年中国杂粮储备机制分析</w:t>
      </w:r>
      <w:r>
        <w:rPr>
          <w:rFonts w:hint="eastAsia"/>
        </w:rPr>
        <w:br/>
      </w:r>
      <w:r>
        <w:rPr>
          <w:rFonts w:hint="eastAsia"/>
        </w:rPr>
        <w:t>　　第二节 2025年中国重点城市杂粮储备规模分析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2025年中国杂粮储备对于市场价格的影响分析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2020-2025年中国谷物类粗杂粮进出口贸易数据监测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2020-2025年中国玉米进出口数据统计分析（10059000）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2020-2025年中国食用高梁进出口数据统计分析（10070090）</w:t>
      </w:r>
      <w:r>
        <w:rPr>
          <w:rFonts w:hint="eastAsia"/>
        </w:rPr>
        <w:br/>
      </w:r>
      <w:r>
        <w:rPr>
          <w:rFonts w:hint="eastAsia"/>
        </w:rPr>
        <w:t>　　第三节 2020-2025年中国大麦进出口数据统计分析（10030090）</w:t>
      </w:r>
      <w:r>
        <w:rPr>
          <w:rFonts w:hint="eastAsia"/>
        </w:rPr>
        <w:br/>
      </w:r>
      <w:r>
        <w:rPr>
          <w:rFonts w:hint="eastAsia"/>
        </w:rPr>
        <w:t>　　第四节 2020-2025年中国燕麦进出口数据统计分析（10040090）</w:t>
      </w:r>
      <w:r>
        <w:rPr>
          <w:rFonts w:hint="eastAsia"/>
        </w:rPr>
        <w:br/>
      </w:r>
      <w:r>
        <w:rPr>
          <w:rFonts w:hint="eastAsia"/>
        </w:rPr>
        <w:t>　　第五节 2020-2025年中国荞麦进出口数据统计分析（10081000）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2020-2025年中国杂豆类粗杂粮进出口贸易数据监测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2020-2025年中国黄豆进出口数据统计分析（12010091）</w:t>
      </w:r>
      <w:r>
        <w:rPr>
          <w:rFonts w:hint="eastAsia"/>
        </w:rPr>
        <w:br/>
      </w:r>
      <w:r>
        <w:rPr>
          <w:rFonts w:hint="eastAsia"/>
        </w:rPr>
        <w:t>　　　　一、黄豆进出口数量分析</w:t>
      </w:r>
      <w:r>
        <w:rPr>
          <w:rFonts w:hint="eastAsia"/>
        </w:rPr>
        <w:br/>
      </w:r>
      <w:r>
        <w:rPr>
          <w:rFonts w:hint="eastAsia"/>
        </w:rPr>
        <w:t>　　　　二、黄豆进出口金额分析</w:t>
      </w:r>
      <w:r>
        <w:rPr>
          <w:rFonts w:hint="eastAsia"/>
        </w:rPr>
        <w:br/>
      </w:r>
      <w:r>
        <w:rPr>
          <w:rFonts w:hint="eastAsia"/>
        </w:rPr>
        <w:t>　　　　三、黄豆进出口国家及地区分析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2020-2025年中国黑豆进出口数据统计分析（12010092）</w:t>
      </w:r>
      <w:r>
        <w:rPr>
          <w:rFonts w:hint="eastAsia"/>
        </w:rPr>
        <w:br/>
      </w:r>
      <w:r>
        <w:rPr>
          <w:rFonts w:hint="eastAsia"/>
        </w:rPr>
        <w:t>　　第三节 2020-2025年中国青豆进出口数据统计分析（12010093）</w:t>
      </w:r>
      <w:r>
        <w:rPr>
          <w:rFonts w:hint="eastAsia"/>
        </w:rPr>
        <w:br/>
      </w:r>
      <w:r>
        <w:rPr>
          <w:rFonts w:hint="eastAsia"/>
        </w:rPr>
        <w:t>　　第四节 2020-2025年中国芸豆进出口数据统计分析（07133390）</w:t>
      </w:r>
      <w:r>
        <w:rPr>
          <w:rFonts w:hint="eastAsia"/>
        </w:rPr>
        <w:br/>
      </w:r>
      <w:r>
        <w:rPr>
          <w:rFonts w:hint="eastAsia"/>
        </w:rPr>
        <w:t>　　第五节 2020-2025年中国豌豆进出口数据统计分析（07081000）</w:t>
      </w:r>
      <w:r>
        <w:rPr>
          <w:rFonts w:hint="eastAsia"/>
        </w:rPr>
        <w:br/>
      </w:r>
      <w:r>
        <w:rPr>
          <w:rFonts w:hint="eastAsia"/>
        </w:rPr>
        <w:t>　　第六节 2020-2025年中国绿豆进出口数据统计分析（07133190）</w:t>
      </w:r>
      <w:r>
        <w:rPr>
          <w:rFonts w:hint="eastAsia"/>
        </w:rPr>
        <w:br/>
      </w:r>
      <w:r>
        <w:rPr>
          <w:rFonts w:hint="eastAsia"/>
        </w:rPr>
        <w:t>　　第七节 2020-2025年中国干赤豆进出口数据统计分析（07133290）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2020-2025年中国块茎类粗杂粮进出口贸易数据监测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2020-2025年中国干甘薯进出口数据统计分析（07142020）</w:t>
      </w:r>
      <w:r>
        <w:rPr>
          <w:rFonts w:hint="eastAsia"/>
        </w:rPr>
        <w:br/>
      </w:r>
      <w:r>
        <w:rPr>
          <w:rFonts w:hint="eastAsia"/>
        </w:rPr>
        <w:t>　　　　一、干赤豆进出口数量分析</w:t>
      </w:r>
      <w:r>
        <w:rPr>
          <w:rFonts w:hint="eastAsia"/>
        </w:rPr>
        <w:br/>
      </w:r>
      <w:r>
        <w:rPr>
          <w:rFonts w:hint="eastAsia"/>
        </w:rPr>
        <w:t>　　　　二、干赤豆进出口金额分析</w:t>
      </w:r>
      <w:r>
        <w:rPr>
          <w:rFonts w:hint="eastAsia"/>
        </w:rPr>
        <w:br/>
      </w:r>
      <w:r>
        <w:rPr>
          <w:rFonts w:hint="eastAsia"/>
        </w:rPr>
        <w:t>　　　　三、干赤豆进出口国家及地区分析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2020-2025年中国马铃薯进出口数据统计分析（07019000）</w:t>
      </w:r>
      <w:r>
        <w:rPr>
          <w:rFonts w:hint="eastAsia"/>
        </w:rPr>
        <w:br/>
      </w:r>
      <w:r>
        <w:rPr>
          <w:rFonts w:hint="eastAsia"/>
        </w:rPr>
        <w:t>　　　　一、马铃薯进出口数量分析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2025年中国粗杂粮加工行业运行透析</w:t>
      </w:r>
      <w:r>
        <w:rPr>
          <w:rFonts w:hint="eastAsia"/>
        </w:rPr>
        <w:br/>
      </w:r>
      <w:r>
        <w:rPr>
          <w:rFonts w:hint="eastAsia"/>
        </w:rPr>
        <w:t>　　第一节 2025年中国粗杂粮生产情况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一、世界两种粗杂粮产消与贸易情况</w:t>
      </w:r>
      <w:r>
        <w:rPr>
          <w:rFonts w:hint="eastAsia"/>
        </w:rPr>
        <w:br/>
      </w:r>
      <w:r>
        <w:rPr>
          <w:rFonts w:hint="eastAsia"/>
        </w:rPr>
        <w:t>　　　　二、发展中国粗杂粮生产的对策</w:t>
      </w:r>
      <w:r>
        <w:rPr>
          <w:rFonts w:hint="eastAsia"/>
        </w:rPr>
        <w:br/>
      </w:r>
      <w:r>
        <w:rPr>
          <w:rFonts w:hint="eastAsia"/>
        </w:rPr>
        <w:t>　　第二节 2025年中国粗杂粮加工业特点分析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2025年中国粗杂粮加工业业现状综述</w:t>
      </w:r>
      <w:r>
        <w:rPr>
          <w:rFonts w:hint="eastAsia"/>
        </w:rPr>
        <w:br/>
      </w:r>
      <w:r>
        <w:rPr>
          <w:rFonts w:hint="eastAsia"/>
        </w:rPr>
        <w:t>　　　　一、粗粮杂粮渐成气候</w:t>
      </w:r>
      <w:r>
        <w:rPr>
          <w:rFonts w:hint="eastAsia"/>
        </w:rPr>
        <w:br/>
      </w:r>
      <w:r>
        <w:rPr>
          <w:rFonts w:hint="eastAsia"/>
        </w:rPr>
        <w:t>　　　　二、保健康居民选购粗粮杂粮渐多</w:t>
      </w:r>
      <w:r>
        <w:rPr>
          <w:rFonts w:hint="eastAsia"/>
        </w:rPr>
        <w:br/>
      </w:r>
      <w:r>
        <w:rPr>
          <w:rFonts w:hint="eastAsia"/>
        </w:rPr>
        <w:t>　　　　三、杂粮饮料欲“痛饮”春节市场</w:t>
      </w:r>
      <w:r>
        <w:rPr>
          <w:rFonts w:hint="eastAsia"/>
        </w:rPr>
        <w:br/>
      </w:r>
      <w:r>
        <w:rPr>
          <w:rFonts w:hint="eastAsia"/>
        </w:rPr>
        <w:t>　　　　四、沈阳杂粮全涨价最高涨</w:t>
      </w:r>
      <w:r>
        <w:rPr>
          <w:rFonts w:hint="eastAsia"/>
        </w:rPr>
        <w:br/>
      </w:r>
      <w:r>
        <w:rPr>
          <w:rFonts w:hint="eastAsia"/>
        </w:rPr>
        <w:t>　　　　五、中国粗杂粮加工业存在的问题</w:t>
      </w:r>
      <w:r>
        <w:rPr>
          <w:rFonts w:hint="eastAsia"/>
        </w:rPr>
        <w:br/>
      </w:r>
      <w:r>
        <w:rPr>
          <w:rFonts w:hint="eastAsia"/>
        </w:rPr>
        <w:t>　　　　六、粗杂粮加工业的发展建议及趋势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第四节 2025年中国杂粮生产成本分析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第五节 2025年中国粗杂粮产品加工工艺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2020-2025年中国粗杂粮加工行业数据监测分析（1310）</w:t>
      </w:r>
      <w:r>
        <w:rPr>
          <w:rFonts w:hint="eastAsia"/>
        </w:rPr>
        <w:br/>
      </w:r>
      <w:r>
        <w:rPr>
          <w:rFonts w:hint="eastAsia"/>
        </w:rPr>
        <w:t>　　第一节 2020-2025年中国粗杂粮加工行业规模分析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2025年中国粗杂粮加工行业结构分析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2020-2025年中国粗杂粮加工行业产值分析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2020-2025年中国粗杂粮加工行业成本费用分析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2020-2025年中国粗杂粮加工行业盈利能力分析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2025年中国粗粮饮料业运行态势分析</w:t>
      </w:r>
      <w:r>
        <w:rPr>
          <w:rFonts w:hint="eastAsia"/>
        </w:rPr>
        <w:br/>
      </w:r>
      <w:r>
        <w:rPr>
          <w:rFonts w:hint="eastAsia"/>
        </w:rPr>
        <w:t>　　第一节 中国粗粮饮料业运行总况</w:t>
      </w:r>
      <w:r>
        <w:rPr>
          <w:rFonts w:hint="eastAsia"/>
        </w:rPr>
        <w:br/>
      </w:r>
      <w:r>
        <w:rPr>
          <w:rFonts w:hint="eastAsia"/>
        </w:rPr>
        <w:t>　　　　一、粗粮饮料的兴起</w:t>
      </w:r>
      <w:r>
        <w:rPr>
          <w:rFonts w:hint="eastAsia"/>
        </w:rPr>
        <w:br/>
      </w:r>
      <w:r>
        <w:rPr>
          <w:rFonts w:hint="eastAsia"/>
        </w:rPr>
        <w:t>　　　　二、粗粮回归 五谷精华渐成饮料新生代</w:t>
      </w:r>
      <w:r>
        <w:rPr>
          <w:rFonts w:hint="eastAsia"/>
        </w:rPr>
        <w:br/>
      </w:r>
      <w:r>
        <w:rPr>
          <w:rFonts w:hint="eastAsia"/>
        </w:rPr>
        <w:t>　　　　三、粗粮饮料营养价值及利润情况分析</w:t>
      </w:r>
      <w:r>
        <w:rPr>
          <w:rFonts w:hint="eastAsia"/>
        </w:rPr>
        <w:br/>
      </w:r>
      <w:r>
        <w:rPr>
          <w:rFonts w:hint="eastAsia"/>
        </w:rPr>
        <w:t>　　　　四、粗粮饮料成饮料蓝海</w:t>
      </w:r>
      <w:r>
        <w:rPr>
          <w:rFonts w:hint="eastAsia"/>
        </w:rPr>
        <w:br/>
      </w:r>
      <w:r>
        <w:rPr>
          <w:rFonts w:hint="eastAsia"/>
        </w:rPr>
        <w:t>　　　　五、粗粮饮料加工业生产问题探讨</w:t>
      </w:r>
      <w:r>
        <w:rPr>
          <w:rFonts w:hint="eastAsia"/>
        </w:rPr>
        <w:br/>
      </w:r>
      <w:r>
        <w:rPr>
          <w:rFonts w:hint="eastAsia"/>
        </w:rPr>
        <w:t>　　第二节 中国粗粮饮料市场探析</w:t>
      </w:r>
      <w:r>
        <w:rPr>
          <w:rFonts w:hint="eastAsia"/>
        </w:rPr>
        <w:br/>
      </w:r>
      <w:r>
        <w:rPr>
          <w:rFonts w:hint="eastAsia"/>
        </w:rPr>
        <w:t>　　　　一、消费者重健康 粗粮饮料试水市场</w:t>
      </w:r>
      <w:r>
        <w:rPr>
          <w:rFonts w:hint="eastAsia"/>
        </w:rPr>
        <w:br/>
      </w:r>
      <w:r>
        <w:rPr>
          <w:rFonts w:hint="eastAsia"/>
        </w:rPr>
        <w:t>　　　　二、粗粮饮料迅速抢占市场份额</w:t>
      </w:r>
      <w:r>
        <w:rPr>
          <w:rFonts w:hint="eastAsia"/>
        </w:rPr>
        <w:br/>
      </w:r>
      <w:r>
        <w:rPr>
          <w:rFonts w:hint="eastAsia"/>
        </w:rPr>
        <w:t>　　　　三、杂粮饮料欲“痛饮”节庆市场</w:t>
      </w:r>
      <w:r>
        <w:rPr>
          <w:rFonts w:hint="eastAsia"/>
        </w:rPr>
        <w:br/>
      </w:r>
      <w:r>
        <w:rPr>
          <w:rFonts w:hint="eastAsia"/>
        </w:rPr>
        <w:t>　　　　四、饮料业劲刮“营养风”五谷健康喝出来</w:t>
      </w:r>
      <w:r>
        <w:rPr>
          <w:rFonts w:hint="eastAsia"/>
        </w:rPr>
        <w:br/>
      </w:r>
      <w:r>
        <w:rPr>
          <w:rFonts w:hint="eastAsia"/>
        </w:rPr>
        <w:t>　　　　五、小洋人力推粗粮饮料</w:t>
      </w:r>
      <w:r>
        <w:rPr>
          <w:rFonts w:hint="eastAsia"/>
        </w:rPr>
        <w:br/>
      </w:r>
      <w:r>
        <w:rPr>
          <w:rFonts w:hint="eastAsia"/>
        </w:rPr>
        <w:t>　　第三节 2025年中国粗粮饮料重点企业分析</w:t>
      </w:r>
      <w:r>
        <w:rPr>
          <w:rFonts w:hint="eastAsia"/>
        </w:rPr>
        <w:br/>
      </w:r>
      <w:r>
        <w:rPr>
          <w:rFonts w:hint="eastAsia"/>
        </w:rPr>
        <w:t>　　　　一、河北小洋人生物乳业集团有限公司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二、味宝食品（昆山）有限公司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三、中绿（福建）农业综合开发有限公司</w:t>
      </w:r>
      <w:r>
        <w:rPr>
          <w:rFonts w:hint="eastAsia"/>
        </w:rPr>
        <w:br/>
      </w:r>
      <w:r>
        <w:rPr>
          <w:rFonts w:hint="eastAsia"/>
        </w:rPr>
        <w:t>　　　　四、遂平县华瑞希之源有限公司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五、北京市味宝食品工业有限公司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六、中绿（福建）食品实业有限公司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七、湖北希之源生物工程有限公司</w:t>
      </w:r>
      <w:r>
        <w:rPr>
          <w:rFonts w:hint="eastAsia"/>
        </w:rPr>
        <w:br/>
      </w:r>
      <w:r>
        <w:rPr>
          <w:rFonts w:hint="eastAsia"/>
        </w:rPr>
        <w:t>　　　　八、济南中天乳业科技发展有限公司</w:t>
      </w:r>
      <w:r>
        <w:rPr>
          <w:rFonts w:hint="eastAsia"/>
        </w:rPr>
        <w:br/>
      </w:r>
      <w:r>
        <w:rPr>
          <w:rFonts w:hint="eastAsia"/>
        </w:rPr>
        <w:t>　　　　九、佛山市广粮饮料食品有限公司</w:t>
      </w:r>
      <w:r>
        <w:rPr>
          <w:rFonts w:hint="eastAsia"/>
        </w:rPr>
        <w:br/>
      </w:r>
      <w:r>
        <w:rPr>
          <w:rFonts w:hint="eastAsia"/>
        </w:rPr>
        <w:t>　　第四节 2025-2031年中国粗粮饮料消费前景预测报告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2025年中国粗杂粮重点企业竞争关键性财务指标分析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锦州晶超食品米业有限公司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河南方欣米业有限公司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辽宁香香食品有限公司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辽宁北票巨龙食品有限公司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德州宏光绿色食品有限公司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山西金绿禾生物有限公司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2025-2031年中国杂粮行业加工业、流通业新趋势探析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2025-2031年中国杂粮加工业发展步伐趋势分析</w:t>
      </w:r>
      <w:r>
        <w:rPr>
          <w:rFonts w:hint="eastAsia"/>
        </w:rPr>
        <w:br/>
      </w:r>
      <w:r>
        <w:rPr>
          <w:rFonts w:hint="eastAsia"/>
        </w:rPr>
        <w:t>　　　　一、初加工与精深加工同时发展</w:t>
      </w:r>
      <w:r>
        <w:rPr>
          <w:rFonts w:hint="eastAsia"/>
        </w:rPr>
        <w:br/>
      </w:r>
      <w:r>
        <w:rPr>
          <w:rFonts w:hint="eastAsia"/>
        </w:rPr>
        <w:t>　　　　二、个体经营和大企业经营同时发展</w:t>
      </w:r>
      <w:r>
        <w:rPr>
          <w:rFonts w:hint="eastAsia"/>
        </w:rPr>
        <w:br/>
      </w:r>
      <w:r>
        <w:rPr>
          <w:rFonts w:hint="eastAsia"/>
        </w:rPr>
        <w:t>　　第二节 2025-2031年中国杂粮流通趋势分析</w:t>
      </w:r>
      <w:r>
        <w:rPr>
          <w:rFonts w:hint="eastAsia"/>
        </w:rPr>
        <w:br/>
      </w:r>
      <w:r>
        <w:rPr>
          <w:rFonts w:hint="eastAsia"/>
        </w:rPr>
        <w:t>　　　　一、杂粮商品流通量有较大提高</w:t>
      </w:r>
      <w:r>
        <w:rPr>
          <w:rFonts w:hint="eastAsia"/>
        </w:rPr>
        <w:br/>
      </w:r>
      <w:r>
        <w:rPr>
          <w:rFonts w:hint="eastAsia"/>
        </w:rPr>
        <w:t>　　　　二、杂粮流通呈多种形式，多条渠道、多元经营的格局</w:t>
      </w:r>
      <w:r>
        <w:rPr>
          <w:rFonts w:hint="eastAsia"/>
        </w:rPr>
        <w:br/>
      </w:r>
      <w:r>
        <w:rPr>
          <w:rFonts w:hint="eastAsia"/>
        </w:rPr>
        <w:t>　　　　三、杂粮零售业也在迅速发展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2025-2031年中国粗杂粮产业前景展望与投资战略研究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2025-2031年中国粗杂粮产业前景预测分析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一、我国杂粮市场呈现出良好的发展前景</w:t>
      </w:r>
      <w:r>
        <w:rPr>
          <w:rFonts w:hint="eastAsia"/>
        </w:rPr>
        <w:br/>
      </w:r>
      <w:r>
        <w:rPr>
          <w:rFonts w:hint="eastAsia"/>
        </w:rPr>
        <w:t>　　　　二、杂粮资源深加工技术开发趋势</w:t>
      </w:r>
      <w:r>
        <w:rPr>
          <w:rFonts w:hint="eastAsia"/>
        </w:rPr>
        <w:br/>
      </w:r>
      <w:r>
        <w:rPr>
          <w:rFonts w:hint="eastAsia"/>
        </w:rPr>
        <w:t>　　　　三、发展粗杂粮生产前景可观</w:t>
      </w:r>
      <w:r>
        <w:rPr>
          <w:rFonts w:hint="eastAsia"/>
        </w:rPr>
        <w:br/>
      </w:r>
      <w:r>
        <w:rPr>
          <w:rFonts w:hint="eastAsia"/>
        </w:rPr>
        <w:t>　　第二节 2025-2031年中国粗杂粮市场预测分析</w:t>
      </w:r>
      <w:r>
        <w:rPr>
          <w:rFonts w:hint="eastAsia"/>
        </w:rPr>
        <w:br/>
      </w:r>
      <w:r>
        <w:rPr>
          <w:rFonts w:hint="eastAsia"/>
        </w:rPr>
        <w:t>　　　　一、粗杂粮市场供需预测分析</w:t>
      </w:r>
      <w:r>
        <w:rPr>
          <w:rFonts w:hint="eastAsia"/>
        </w:rPr>
        <w:br/>
      </w:r>
      <w:r>
        <w:rPr>
          <w:rFonts w:hint="eastAsia"/>
        </w:rPr>
        <w:t>　　　　二、粗杂粮深加工产品市场前景预测</w:t>
      </w:r>
      <w:r>
        <w:rPr>
          <w:rFonts w:hint="eastAsia"/>
        </w:rPr>
        <w:br/>
      </w:r>
      <w:r>
        <w:rPr>
          <w:rFonts w:hint="eastAsia"/>
        </w:rPr>
        <w:t>　　　　三、粗杂粮进出口贸易预测分析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中~智~林~2025-2031年中国粗杂粮投资前景预测</w:t>
      </w:r>
      <w:r>
        <w:rPr>
          <w:rFonts w:hint="eastAsia"/>
        </w:rPr>
        <w:br/>
      </w:r>
      <w:r>
        <w:rPr>
          <w:rFonts w:hint="eastAsia"/>
        </w:rPr>
        <w:t>　　　　一、粗杂粮投资环境利好</w:t>
      </w:r>
      <w:r>
        <w:rPr>
          <w:rFonts w:hint="eastAsia"/>
        </w:rPr>
        <w:br/>
      </w:r>
      <w:r>
        <w:rPr>
          <w:rFonts w:hint="eastAsia"/>
        </w:rPr>
        <w:t>　　　　二、粗杂粮投资价值研究</w:t>
      </w:r>
      <w:r>
        <w:rPr>
          <w:rFonts w:hint="eastAsia"/>
        </w:rPr>
        <w:br/>
      </w:r>
      <w:r>
        <w:rPr>
          <w:rFonts w:hint="eastAsia"/>
        </w:rPr>
        <w:t>　　　　三、粗杂粮投资面临壁垒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2025年我国粗杂粮加工行业不同类型企业数量分布图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2025年我国粗杂粮加工行业不同所有制企业数量分布图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2025年我国粗杂粮加工行业不同类型企业销售收入分布图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2025年我国粗杂粮加工行业不同所有制企业销售收入分布图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2020-2025年中国玉米进出口数量分析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2020-2025年中国食用高梁进出口数量分析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2020-2025年中国食用高梁进出口金额分析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2020-2025年中国食用高梁进出口平均单价分析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2020-2025年中国食用高梁进出口国家及地区分析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2020-2025年中国大麦进出口数量分析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2020-2025年中国燕麦进出口数量分析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2020-2025年中国燕麦进出口平均单价分析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2020-2025年中国燕麦进出口国家及地区分析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2020-2025年中国荞麦进出口数量分析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2020-2025年中国荞麦进出口平均单价分析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2020-2025年中国荞麦进出口国家及地区分析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2020-2025年中国黄豆进出口数量分析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2020-2025年中国黄豆进出口国家及地区分析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2020-2025年中国黑豆进出口数量分析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2020-2025年中国黑豆进出口国家及地区分析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2020-2025年中国芸豆进出口数量分析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2020-2025年中国芸豆进出口金额分析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2020-2025年中国芸豆进出口平均单价分析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2020-2025年中国芸豆进出口国家及地区分析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2020-2025年中国豌豆进出口数量分析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2020-2025年中国豌豆进出口金额分析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2020-2025年中国豌豆进出口国家及地区分析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2020-2025年中国绿豆进出口数量分析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2020-2025年中国绿豆进出口国家及地区分析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2020-2025年中国马铃薯进出口数量分析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2020-2025年中国马铃薯进出口平均单价分析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2020-2025年中国马铃薯进出口国家及地区分析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锦州晶超食品米业有限公司负债情况图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襄樊赛亚米业有限公司负债情况图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山西金绿禾生物有限公司负债情况图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867fbbfe4704" w:history="1">
        <w:r>
          <w:rPr>
            <w:rStyle w:val="Hyperlink"/>
          </w:rPr>
          <w:t>2025-2031年中国粗杂粮及粗杂粮加工行业现状研究分析及市场前景预测报告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867fbbfe4704" w:history="1">
        <w:r>
          <w:rPr>
            <w:rStyle w:val="Hyperlink"/>
          </w:rPr>
          <w:t>https://www.20087.com/M_NongLinMuYu/80/CuZaLiangJiCuZaLiangJiaGongDeXianZhuangHeFaZhanQuShi.html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热点：农村杂粮加工厂、粗杂粮及粗杂粮加工的区别、杂粮加工厂需要投资多少钱、粗杂粮食品、什么是粗粮什么是细粮、杂粮食品加工、粗粮细作的做法、杂粮加工原理与技术、主食粗粮的做法大全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f062e69634902" w:history="1">
      <w:r>
        <w:rPr>
          <w:rStyle w:val="Hyperlink"/>
        </w:rPr>
        <w:t>2025-2031年中国粗杂粮及粗杂粮加工行业现状研究分析及市场前景预测报告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0/CuZaLiangJiCuZaLiangJiaGongDeXianZhuangHeFaZhanQuShi.html" TargetMode="External" Id="R9258867fbbfe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0/CuZaLiangJiCuZaLiangJiaGongDeXianZhuangHeFaZhanQuShi.html" TargetMode="External" Id="R80bf062e696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2025-05-11T04:29:00Z</dcterms:created>
  <dcterms:modified xsi:type="dcterms:W3CDTF">2025-05-11T05:29:00Z</dcterms:modified>
  <dc:subject>2025-2031年中国粗杂粮及粗杂粮加工行业现状研究分析及市场前景预测报告</dc:subject>
  <dc:title>2025-2031年中国粗杂粮及粗杂粮加工行业现状研究分析及市场前景预测报告</dc:title>
  <cp:keywords>2025-2031年中国粗杂粮及粗杂粮加工行业现状研究分析及市场前景预测报告</cp:keywords>
  <dc:description>2025-2031年中国粗杂粮及粗杂粮加工行业现状研究分析及市场前景预测报告</dc:description>
</cp:coreProperties>
</file>