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f731a6c16424f" w:history="1">
              <w:r>
                <w:rPr>
                  <w:rStyle w:val="Hyperlink"/>
                </w:rPr>
                <w:t>2025版中国绵羊养殖市场专题研究分析与发展前景预测报告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f731a6c16424f" w:history="1">
              <w:r>
                <w:rPr>
                  <w:rStyle w:val="Hyperlink"/>
                </w:rPr>
                <w:t>2025版中国绵羊养殖市场专题研究分析与发展前景预测报告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f731a6c16424f" w:history="1">
                <w:r>
                  <w:rPr>
                    <w:rStyle w:val="Hyperlink"/>
                  </w:rPr>
                  <w:t>https://www.20087.com/0/38/MianYangYangZhiDeFaZhanQuShi.html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养殖在中国有着悠久的历史，近年来，随着消费者对高品质羊肉和羊毛制品需求的增加，绵羊养殖业得到了较快的发展。国内绵羊养殖业主要集中在温带、暖温带和寒温带的干旱、半干旱和半湿润地区，其中以家庭为单位的小规模分散养殖户模式占主导地位。技术进步，如优良品种的培育、饲养管理技术的改进以及疾病防控体系的建立，极大地提高了养殖效率和产品质量。此外，政府的支持政策，包括补贴和培训项目，也促进了绵羊养殖业的健康发展。</w:t>
      </w:r>
      <w:r>
        <w:rPr>
          <w:rFonts w:hint="eastAsia"/>
        </w:rPr>
        <w:br/>
      </w:r>
      <w:r>
        <w:rPr>
          <w:rFonts w:hint="eastAsia"/>
        </w:rPr>
        <w:t>　　未来，绵羊养殖业的发展将更加注重规模化经营和产业链整合。随着科技的进步，智能化养殖系统将逐步应用于绵羊养殖，以提高养殖效率和产品质量。同时，通过建立完整的产业链条，从饲料供应到终端销售的一体化管理，可以有效降低成本并提高整体竞争力。此外，随着消费者对食品安全的关注度提高，绿色环保和有机养殖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绵羊产业基本概述</w:t>
      </w:r>
      <w:r>
        <w:rPr>
          <w:rFonts w:hint="eastAsia"/>
        </w:rPr>
        <w:br/>
      </w:r>
      <w:r>
        <w:rPr>
          <w:rFonts w:hint="eastAsia"/>
        </w:rPr>
        <w:t>　　第一节 绵羊简介</w:t>
      </w:r>
      <w:r>
        <w:rPr>
          <w:rFonts w:hint="eastAsia"/>
        </w:rPr>
        <w:br/>
      </w:r>
      <w:r>
        <w:rPr>
          <w:rFonts w:hint="eastAsia"/>
        </w:rPr>
        <w:t>　　　　一、类型和品种</w:t>
      </w:r>
      <w:r>
        <w:rPr>
          <w:rFonts w:hint="eastAsia"/>
        </w:rPr>
        <w:br/>
      </w:r>
      <w:r>
        <w:rPr>
          <w:rFonts w:hint="eastAsia"/>
        </w:rPr>
        <w:t>　　　　二、起源和驯化</w:t>
      </w:r>
      <w:r>
        <w:rPr>
          <w:rFonts w:hint="eastAsia"/>
        </w:rPr>
        <w:br/>
      </w:r>
      <w:r>
        <w:rPr>
          <w:rFonts w:hint="eastAsia"/>
        </w:rPr>
        <w:t>　　　　三、生物学特性</w:t>
      </w:r>
      <w:r>
        <w:rPr>
          <w:rFonts w:hint="eastAsia"/>
        </w:rPr>
        <w:br/>
      </w:r>
      <w:r>
        <w:rPr>
          <w:rFonts w:hint="eastAsia"/>
        </w:rPr>
        <w:t>　　第二节 夏季养绵羊须防三病</w:t>
      </w:r>
      <w:r>
        <w:rPr>
          <w:rFonts w:hint="eastAsia"/>
        </w:rPr>
        <w:br/>
      </w:r>
      <w:r>
        <w:rPr>
          <w:rFonts w:hint="eastAsia"/>
        </w:rPr>
        <w:t>　　　　一、绵羊传染性脓疱</w:t>
      </w:r>
      <w:r>
        <w:rPr>
          <w:rFonts w:hint="eastAsia"/>
        </w:rPr>
        <w:br/>
      </w:r>
      <w:r>
        <w:rPr>
          <w:rFonts w:hint="eastAsia"/>
        </w:rPr>
        <w:t>　　　　二、绵羊蓝舌病</w:t>
      </w:r>
      <w:r>
        <w:rPr>
          <w:rFonts w:hint="eastAsia"/>
        </w:rPr>
        <w:br/>
      </w:r>
      <w:r>
        <w:rPr>
          <w:rFonts w:hint="eastAsia"/>
        </w:rPr>
        <w:t>　　　　三、羊肠毒血症</w:t>
      </w:r>
      <w:r>
        <w:rPr>
          <w:rFonts w:hint="eastAsia"/>
        </w:rPr>
        <w:br/>
      </w:r>
      <w:r>
        <w:rPr>
          <w:rFonts w:hint="eastAsia"/>
        </w:rPr>
        <w:t>　　第三节 绵羊的繁殖</w:t>
      </w:r>
      <w:r>
        <w:rPr>
          <w:rFonts w:hint="eastAsia"/>
        </w:rPr>
        <w:br/>
      </w:r>
      <w:r>
        <w:rPr>
          <w:rFonts w:hint="eastAsia"/>
        </w:rPr>
        <w:t>　　第四节 绵羊的饲养管理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2025年世界绵羊养殖行业运行状况分析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2025年世界绵羊养殖行业发展概况</w:t>
      </w:r>
      <w:r>
        <w:rPr>
          <w:rFonts w:hint="eastAsia"/>
        </w:rPr>
        <w:br/>
      </w:r>
      <w:r>
        <w:rPr>
          <w:rFonts w:hint="eastAsia"/>
        </w:rPr>
        <w:t>　　　　一、国外绵羊业生产及发展动向分析</w:t>
      </w:r>
      <w:r>
        <w:rPr>
          <w:rFonts w:hint="eastAsia"/>
        </w:rPr>
        <w:br/>
      </w:r>
      <w:r>
        <w:rPr>
          <w:rFonts w:hint="eastAsia"/>
        </w:rPr>
        <w:t>　　　　二、国外绵羊养殖技术分析</w:t>
      </w:r>
      <w:r>
        <w:rPr>
          <w:rFonts w:hint="eastAsia"/>
        </w:rPr>
        <w:br/>
      </w:r>
      <w:r>
        <w:rPr>
          <w:rFonts w:hint="eastAsia"/>
        </w:rPr>
        <w:t>　　　　三、国外绵羊品种及肉种绵羊分析</w:t>
      </w:r>
      <w:r>
        <w:rPr>
          <w:rFonts w:hint="eastAsia"/>
        </w:rPr>
        <w:br/>
      </w:r>
      <w:r>
        <w:rPr>
          <w:rFonts w:hint="eastAsia"/>
        </w:rPr>
        <w:t>　　　　四、亚美尼亚计划扩大绵羊养殖</w:t>
      </w:r>
      <w:r>
        <w:rPr>
          <w:rFonts w:hint="eastAsia"/>
        </w:rPr>
        <w:br/>
      </w:r>
      <w:r>
        <w:rPr>
          <w:rFonts w:hint="eastAsia"/>
        </w:rPr>
        <w:t>　　第二节 2025年世界绵羊养殖行业主要国家及地区发展概况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第三节 2025-2031年世界绵羊养殖行业发展趋势分析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2025年中国绵羊养殖行业市场发展环境分析（PEST分析法）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2025年中国绵羊养殖行业政策环境分析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一、养羊现行政策</w:t>
      </w:r>
      <w:r>
        <w:rPr>
          <w:rFonts w:hint="eastAsia"/>
        </w:rPr>
        <w:br/>
      </w:r>
      <w:r>
        <w:rPr>
          <w:rFonts w:hint="eastAsia"/>
        </w:rPr>
        <w:t>　　　　二、务川县出台科技养羊新政策</w:t>
      </w:r>
      <w:r>
        <w:rPr>
          <w:rFonts w:hint="eastAsia"/>
        </w:rPr>
        <w:br/>
      </w:r>
      <w:r>
        <w:rPr>
          <w:rFonts w:hint="eastAsia"/>
        </w:rPr>
        <w:t>　　　　三、绵羊进出口政策分析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2025年中国绵羊养殖行业社会环境分析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2025年中国绵羊养殖行业技术环境分析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2025年中国绵羊养殖行业基本情况分析</w:t>
      </w:r>
      <w:r>
        <w:rPr>
          <w:rFonts w:hint="eastAsia"/>
        </w:rPr>
        <w:br/>
      </w:r>
      <w:r>
        <w:rPr>
          <w:rFonts w:hint="eastAsia"/>
        </w:rPr>
        <w:t>　　第一节 2025年中国绵羊养殖行业发展概述</w:t>
      </w:r>
      <w:r>
        <w:rPr>
          <w:rFonts w:hint="eastAsia"/>
        </w:rPr>
        <w:br/>
      </w:r>
      <w:r>
        <w:rPr>
          <w:rFonts w:hint="eastAsia"/>
        </w:rPr>
        <w:t>　　　　一、中国绵羊养殖行业发展特点分析</w:t>
      </w:r>
      <w:r>
        <w:rPr>
          <w:rFonts w:hint="eastAsia"/>
        </w:rPr>
        <w:br/>
      </w:r>
      <w:r>
        <w:rPr>
          <w:rFonts w:hint="eastAsia"/>
        </w:rPr>
        <w:t>　　　　二、绵羊的饲养管理技术分析</w:t>
      </w:r>
      <w:r>
        <w:rPr>
          <w:rFonts w:hint="eastAsia"/>
        </w:rPr>
        <w:br/>
      </w:r>
      <w:r>
        <w:rPr>
          <w:rFonts w:hint="eastAsia"/>
        </w:rPr>
        <w:t>　　　　三、市场绵羊皮价格分析</w:t>
      </w:r>
      <w:r>
        <w:rPr>
          <w:rFonts w:hint="eastAsia"/>
        </w:rPr>
        <w:br/>
      </w:r>
      <w:r>
        <w:rPr>
          <w:rFonts w:hint="eastAsia"/>
        </w:rPr>
        <w:t>　　第二节 2025年中国绵羊养殖行业运行动态分析</w:t>
      </w:r>
      <w:r>
        <w:rPr>
          <w:rFonts w:hint="eastAsia"/>
        </w:rPr>
        <w:br/>
      </w:r>
      <w:r>
        <w:rPr>
          <w:rFonts w:hint="eastAsia"/>
        </w:rPr>
        <w:t>　　　　一、良种肉用绵羊养殖技术</w:t>
      </w:r>
      <w:r>
        <w:rPr>
          <w:rFonts w:hint="eastAsia"/>
        </w:rPr>
        <w:br/>
      </w:r>
      <w:r>
        <w:rPr>
          <w:rFonts w:hint="eastAsia"/>
        </w:rPr>
        <w:t>　　　　二、西藏阿里绵羊改良促增收</w:t>
      </w:r>
      <w:r>
        <w:rPr>
          <w:rFonts w:hint="eastAsia"/>
        </w:rPr>
        <w:br/>
      </w:r>
      <w:r>
        <w:rPr>
          <w:rFonts w:hint="eastAsia"/>
        </w:rPr>
        <w:t>　　　　三、新疆诞生发绿色荧光的转基因绵羊</w:t>
      </w:r>
      <w:r>
        <w:rPr>
          <w:rFonts w:hint="eastAsia"/>
        </w:rPr>
        <w:br/>
      </w:r>
      <w:r>
        <w:rPr>
          <w:rFonts w:hint="eastAsia"/>
        </w:rPr>
        <w:t>　　第三节 2025年中国绵羊养殖行业发展存在问题分析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2025年中国绵羊养殖行业市场运行动态分析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2025年中国绵羊养殖行业市场动态研究</w:t>
      </w:r>
      <w:r>
        <w:rPr>
          <w:rFonts w:hint="eastAsia"/>
        </w:rPr>
        <w:br/>
      </w:r>
      <w:r>
        <w:rPr>
          <w:rFonts w:hint="eastAsia"/>
        </w:rPr>
        <w:t>　　　　一、南阳村民养殖绵羊走上致富路</w:t>
      </w:r>
      <w:r>
        <w:rPr>
          <w:rFonts w:hint="eastAsia"/>
        </w:rPr>
        <w:br/>
      </w:r>
      <w:r>
        <w:rPr>
          <w:rFonts w:hint="eastAsia"/>
        </w:rPr>
        <w:t>　　　　二、印度绵羊皮价格上涨</w:t>
      </w:r>
      <w:r>
        <w:rPr>
          <w:rFonts w:hint="eastAsia"/>
        </w:rPr>
        <w:br/>
      </w:r>
      <w:r>
        <w:rPr>
          <w:rFonts w:hint="eastAsia"/>
        </w:rPr>
        <w:t>　　　　三、绵羊服装革市场的全球第一</w:t>
      </w:r>
      <w:r>
        <w:rPr>
          <w:rFonts w:hint="eastAsia"/>
        </w:rPr>
        <w:br/>
      </w:r>
      <w:r>
        <w:rPr>
          <w:rFonts w:hint="eastAsia"/>
        </w:rPr>
        <w:t>　　第二节 2025年中国绵羊养殖行业规模分析</w:t>
      </w:r>
      <w:r>
        <w:rPr>
          <w:rFonts w:hint="eastAsia"/>
        </w:rPr>
        <w:br/>
      </w:r>
      <w:r>
        <w:rPr>
          <w:rFonts w:hint="eastAsia"/>
        </w:rPr>
        <w:t>　　　　一、绵羊养殖</w:t>
      </w:r>
      <w:r>
        <w:rPr>
          <w:rFonts w:hint="eastAsia"/>
        </w:rPr>
        <w:br/>
      </w:r>
      <w:r>
        <w:rPr>
          <w:rFonts w:hint="eastAsia"/>
        </w:rPr>
        <w:t>　　　　二、绵羊养殖市场消费</w:t>
      </w:r>
      <w:r>
        <w:rPr>
          <w:rFonts w:hint="eastAsia"/>
        </w:rPr>
        <w:br/>
      </w:r>
      <w:r>
        <w:rPr>
          <w:rFonts w:hint="eastAsia"/>
        </w:rPr>
        <w:t>　　　　三、绵羊养殖市场需求潜力</w:t>
      </w:r>
      <w:r>
        <w:rPr>
          <w:rFonts w:hint="eastAsia"/>
        </w:rPr>
        <w:br/>
      </w:r>
      <w:r>
        <w:rPr>
          <w:rFonts w:hint="eastAsia"/>
        </w:rPr>
        <w:t>　　第三节 2025年中国绵羊市场应用态势分析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2020-2025年中国改良种用的绵羊进出口数据监测分析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2020-2025年中国改良种用的绵羊进口数据分析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一、进口数量分析（01041010）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2020-2025年中国改良种用的绵羊出口数据分析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2020-2025年中国改良种用的绵羊进出口平均单价分析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2020-2025年中国改良种用的绵羊进出口国家及地区分析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2020-2025年中国其他绵羊进出口数据监测分析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2020-2025年中国其他绵羊进口数据分析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一、进口数量分析（01041090）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2020-2025年中国其他绵羊出口数据分析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2020-2025年中国其他绵羊进出口平均单价分析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2020-2025年中国其他绵羊进出口国家及地区分析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2020-2025年中国畜禽屠宰行业数据监测分析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2025年中国绵羊养殖行业市场竞争格局分析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2025年中国绵羊养殖行业竞争现状分析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一、绵羊养殖技术竞争分析</w:t>
      </w:r>
      <w:r>
        <w:rPr>
          <w:rFonts w:hint="eastAsia"/>
        </w:rPr>
        <w:br/>
      </w:r>
      <w:r>
        <w:rPr>
          <w:rFonts w:hint="eastAsia"/>
        </w:rPr>
        <w:t>　　　　二、绵羊养殖成本竞争分析</w:t>
      </w:r>
      <w:r>
        <w:rPr>
          <w:rFonts w:hint="eastAsia"/>
        </w:rPr>
        <w:br/>
      </w:r>
      <w:r>
        <w:rPr>
          <w:rFonts w:hint="eastAsia"/>
        </w:rPr>
        <w:t>　　　　三、绵羊养殖主要制品竞争分析</w:t>
      </w:r>
      <w:r>
        <w:rPr>
          <w:rFonts w:hint="eastAsia"/>
        </w:rPr>
        <w:br/>
      </w:r>
      <w:r>
        <w:rPr>
          <w:rFonts w:hint="eastAsia"/>
        </w:rPr>
        <w:t>　　第二节 2025年中国绵羊养殖行业集中度分析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一、绵羊养殖市场集中度分析</w:t>
      </w:r>
      <w:r>
        <w:rPr>
          <w:rFonts w:hint="eastAsia"/>
        </w:rPr>
        <w:br/>
      </w:r>
      <w:r>
        <w:rPr>
          <w:rFonts w:hint="eastAsia"/>
        </w:rPr>
        <w:t>　　　　二、绵羊养殖区域集中度分析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2025年中国绵羊养殖企业提升竞争力策略分析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2025年中国绵羊屠宰行业优势企业竞争力分析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阳谷县鲁信清真实业有限公司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巴彦淖尔市正弘屠宰加工有限责任公司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叶县陆强清真食品有限公司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大厂回族自治县福华肉类有限公司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叶县永福食品有限公司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北京卓宸畜牧有限公司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北京燕都立民屠宰有限公司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前郭县八郎镇塔虎城畜禽屠宰有限公司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2025-2031年中国绵羊养殖行业发展趋势分析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2025-2031年中国绵羊养殖行业发展趋势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一、中国绵羊养殖技术发展方向分析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二、中国绵羊养殖市场价格走势预测分析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三、中国绵羊养殖竞争格局预测分析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一、绵羊市场供给预测分析</w:t>
      </w:r>
      <w:r>
        <w:rPr>
          <w:rFonts w:hint="eastAsia"/>
        </w:rPr>
        <w:br/>
      </w:r>
      <w:r>
        <w:rPr>
          <w:rFonts w:hint="eastAsia"/>
        </w:rPr>
        <w:t>　　　　二、绵羊需求预测分析</w:t>
      </w:r>
      <w:r>
        <w:rPr>
          <w:rFonts w:hint="eastAsia"/>
        </w:rPr>
        <w:br/>
      </w:r>
      <w:r>
        <w:rPr>
          <w:rFonts w:hint="eastAsia"/>
        </w:rPr>
        <w:t>　　　　三、绵羊进出口预测分析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2025-2031年中国绵羊养殖行业盈利预测分析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2025-2031年中国绵羊养殖行业投资机会与风险分析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2025-2031年中国绵羊养殖行业投资环境分析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2025-2031年中国绵羊养殖行业投资机会分析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一、绵羊养殖投资潜力分析</w:t>
      </w:r>
      <w:r>
        <w:rPr>
          <w:rFonts w:hint="eastAsia"/>
        </w:rPr>
        <w:br/>
      </w:r>
      <w:r>
        <w:rPr>
          <w:rFonts w:hint="eastAsia"/>
        </w:rPr>
        <w:t>　　　　二、绵羊养殖投资吸引力分析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2025-2031年中国绵羊养殖行业投资风险分析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2020-2025年中国其他绵羊进口数量分析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2020-2025年中国其他绵羊进口金额分析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2020-2025年中国其他绵羊出口数量分析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2020-2025年中国其他绵羊出口金额分析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2020-2025年中国其他绵羊进出口平均单价分析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2020-2025年中国其他绵羊进口国家及地区分析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阳谷县鲁信清真实业有限公司负债情况图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大厂回族自治县福华肉类有限公司负债情况图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叶县永福食品有限公司负债指标走势图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叶县永福食品有限公司成长能力指标走势图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北京卓宸畜牧有限公司负债指标走势图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北京卓宸畜牧有限公司成长能力指标走势图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北京燕都立民屠宰有限公司负债情况图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前郭县八郎镇塔虎城畜禽屠宰有限公司负债情况图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2025-2031年中国绵羊进出口预测分析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f731a6c16424f" w:history="1">
        <w:r>
          <w:rPr>
            <w:rStyle w:val="Hyperlink"/>
          </w:rPr>
          <w:t>2025版中国绵羊养殖市场专题研究分析与发展前景预测报告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f731a6c16424f" w:history="1">
        <w:r>
          <w:rPr>
            <w:rStyle w:val="Hyperlink"/>
          </w:rPr>
          <w:t>https://www.20087.com/0/38/MianYangYangZhiDeFaZhanQuShi.html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养殖成本和利润、绵羊养殖技术视频全集、养绵羊和山羊哪个利润高、绵羊养殖方法和注意事项、山羊的养殖周期及利润、绵羊养殖技术视频、养山羊好还是绵羊经济效益好、绵羊养殖注意事项、致富经养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a8920745244a9" w:history="1">
      <w:r>
        <w:rPr>
          <w:rStyle w:val="Hyperlink"/>
        </w:rPr>
        <w:t>2025版中国绵羊养殖市场专题研究分析与发展前景预测报告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MianYangYangZhiDeFaZhanQuShi.html" TargetMode="External" Id="Redff731a6c16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MianYangYangZhiDeFaZhanQuShi.html" TargetMode="External" Id="R14ea89207452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2025-03-13T02:57:00Z</dcterms:created>
  <dcterms:modified xsi:type="dcterms:W3CDTF">2025-03-13T03:57:00Z</dcterms:modified>
  <dc:subject>2025版中国绵羊养殖市场专题研究分析与发展前景预测报告</dc:subject>
  <dc:title>2025版中国绵羊养殖市场专题研究分析与发展前景预测报告</dc:title>
  <cp:keywords>2025版中国绵羊养殖市场专题研究分析与发展前景预测报告</cp:keywords>
  <dc:description>2025版中国绵羊养殖市场专题研究分析与发展前景预测报告</dc:description>
</cp:coreProperties>
</file>