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b566155b7e4af9" w:history="1">
              <w:r>
                <w:rPr>
                  <w:rStyle w:val="Hyperlink"/>
                </w:rPr>
                <w:t>2025-2031年中国藜麦行业研究分析及市场前景预测报告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b566155b7e4af9" w:history="1">
              <w:r>
                <w:rPr>
                  <w:rStyle w:val="Hyperlink"/>
                </w:rPr>
                <w:t>2025-2031年中国藜麦行业研究分析及市场前景预测报告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2106580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b566155b7e4af9" w:history="1">
                <w:r>
                  <w:rPr>
                    <w:rStyle w:val="Hyperlink"/>
                  </w:rPr>
                  <w:t>https://www.20087.com/0/58/LiMaiHangYeQianJingFenXi.html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藜麦是一种超级食物，近年来在全球范围内受到了广泛关注。它不仅富含蛋白质、纤维和矿物质，而且不含麸质，适合各种饮食需求的人群。藜麦的种植范围也从南美洲的安第斯山脉扩展到了全球多个国家，包括中国。随着健康饮食趋势的流行，藜麦在食品市场上的份额逐年增加，成为主食、零食、烘焙等多种食品的重要原料。</w:t>
      </w:r>
      <w:r>
        <w:rPr>
          <w:rFonts w:hint="eastAsia"/>
        </w:rPr>
        <w:br/>
      </w:r>
      <w:r>
        <w:rPr>
          <w:rFonts w:hint="eastAsia"/>
        </w:rPr>
        <w:t>　　未来，藜麦将更加注重品种改良和产品创新。品种改良意味着通过生物技术，培育出适应不同气候条件、抗病虫害的藜麦品种，提高产量和品质。产品创新则体现在开发更多藜麦基食品，如藜麦面条、藜麦早餐谷物和藜麦能量棒，满足消费者对健康、便捷食品的需求，同时，藜麦也可能在素食和植物基食品领域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b566155b7e4af9" w:history="1">
        <w:r>
          <w:rPr>
            <w:rStyle w:val="Hyperlink"/>
          </w:rPr>
          <w:t>2025-2031年中国藜麦行业研究分析及市场前景预测报告</w:t>
        </w:r>
      </w:hyperlink>
      <w:r>
        <w:rPr>
          <w:rFonts w:hint="eastAsia"/>
        </w:rPr>
        <w:t>》基于多年市场监测与行业研究，全面分析了藜麦行业的现状、市场需求及市场规模，详细解读了藜麦产业链结构、价格趋势及细分市场特点。报告科学预测了行业前景与发展方向，重点剖析了品牌竞争格局、市场集中度及主要企业的经营表现，并通过SWOT分析揭示了藜麦行业机遇与风险。为投资者和决策者提供专业、客观的战略建议，是把握藜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产业发展概况</w:t>
      </w:r>
      <w:r>
        <w:rPr>
          <w:rFonts w:hint="eastAsia"/>
        </w:rPr>
        <w:br/>
      </w:r>
      <w:r>
        <w:rPr>
          <w:rFonts w:hint="eastAsia"/>
        </w:rPr>
        <w:t>第一章 藜麦行业相关概述</w:t>
      </w:r>
      <w:r>
        <w:rPr>
          <w:rFonts w:hint="eastAsia"/>
        </w:rPr>
        <w:br/>
      </w:r>
      <w:r>
        <w:rPr>
          <w:rFonts w:hint="eastAsia"/>
        </w:rPr>
        <w:t>　　第一节 藜麦行业相关概述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藜麦行业经营模式分析</w:t>
      </w:r>
      <w:r>
        <w:rPr>
          <w:rFonts w:hint="eastAsia"/>
        </w:rPr>
        <w:br/>
      </w:r>
      <w:r>
        <w:rPr>
          <w:rFonts w:hint="eastAsia"/>
        </w:rPr>
        <w:t>　　　　一、农产品营销几个特点</w:t>
      </w:r>
      <w:r>
        <w:rPr>
          <w:rFonts w:hint="eastAsia"/>
        </w:rPr>
        <w:br/>
      </w:r>
      <w:r>
        <w:rPr>
          <w:rFonts w:hint="eastAsia"/>
        </w:rPr>
        <w:t>　　　　二、国内外农产品营销方式和现状</w:t>
      </w:r>
      <w:r>
        <w:rPr>
          <w:rFonts w:hint="eastAsia"/>
        </w:rPr>
        <w:br/>
      </w:r>
      <w:r>
        <w:rPr>
          <w:rFonts w:hint="eastAsia"/>
        </w:rPr>
        <w:t>　　　　　　1、国外农产品营销现状</w:t>
      </w:r>
      <w:r>
        <w:rPr>
          <w:rFonts w:hint="eastAsia"/>
        </w:rPr>
        <w:br/>
      </w:r>
      <w:r>
        <w:rPr>
          <w:rFonts w:hint="eastAsia"/>
        </w:rPr>
        <w:t>　　　　　　2、我国农产品营销现状</w:t>
      </w:r>
      <w:r>
        <w:rPr>
          <w:rFonts w:hint="eastAsia"/>
        </w:rPr>
        <w:br/>
      </w:r>
      <w:r>
        <w:rPr>
          <w:rFonts w:hint="eastAsia"/>
        </w:rPr>
        <w:t>　　　　三、我国农产品营销中存在的主要问题</w:t>
      </w:r>
      <w:r>
        <w:rPr>
          <w:rFonts w:hint="eastAsia"/>
        </w:rPr>
        <w:br/>
      </w:r>
      <w:r>
        <w:rPr>
          <w:rFonts w:hint="eastAsia"/>
        </w:rPr>
        <w:t>　　　　　　1、农产品营销基础投入不足</w:t>
      </w:r>
      <w:r>
        <w:rPr>
          <w:rFonts w:hint="eastAsia"/>
        </w:rPr>
        <w:br/>
      </w:r>
      <w:r>
        <w:rPr>
          <w:rFonts w:hint="eastAsia"/>
        </w:rPr>
        <w:t>　　　　　　2、农产品营销专业人才较少</w:t>
      </w:r>
      <w:r>
        <w:rPr>
          <w:rFonts w:hint="eastAsia"/>
        </w:rPr>
        <w:br/>
      </w:r>
      <w:r>
        <w:rPr>
          <w:rFonts w:hint="eastAsia"/>
        </w:rPr>
        <w:t>　　　　　　3、产品标准化、品牌化成本偏高，农产品市场营销规则有待规范</w:t>
      </w:r>
      <w:r>
        <w:rPr>
          <w:rFonts w:hint="eastAsia"/>
        </w:rPr>
        <w:br/>
      </w:r>
      <w:r>
        <w:rPr>
          <w:rFonts w:hint="eastAsia"/>
        </w:rPr>
        <w:t>　　　　　　4、农业信息网络建设薄弱</w:t>
      </w:r>
      <w:r>
        <w:rPr>
          <w:rFonts w:hint="eastAsia"/>
        </w:rPr>
        <w:br/>
      </w:r>
      <w:r>
        <w:rPr>
          <w:rFonts w:hint="eastAsia"/>
        </w:rPr>
        <w:t>　　　　　　5、农产品龙头加工企业不发达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2025年藜麦行业发展环境分析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四、工业发展形势</w:t>
      </w:r>
      <w:r>
        <w:rPr>
          <w:rFonts w:hint="eastAsia"/>
        </w:rPr>
        <w:br/>
      </w:r>
      <w:r>
        <w:rPr>
          <w:rFonts w:hint="eastAsia"/>
        </w:rPr>
        <w:t>　　　　五、固定资产投资情况</w:t>
      </w:r>
      <w:r>
        <w:rPr>
          <w:rFonts w:hint="eastAsia"/>
        </w:rPr>
        <w:br/>
      </w:r>
      <w:r>
        <w:rPr>
          <w:rFonts w:hint="eastAsia"/>
        </w:rPr>
        <w:t>　　　　六、社会消费品零售总额</w:t>
      </w:r>
      <w:r>
        <w:rPr>
          <w:rFonts w:hint="eastAsia"/>
        </w:rPr>
        <w:br/>
      </w:r>
      <w:r>
        <w:rPr>
          <w:rFonts w:hint="eastAsia"/>
        </w:rPr>
        <w:t>　　　　七、对外贸易&amp;进出口</w:t>
      </w:r>
      <w:r>
        <w:rPr>
          <w:rFonts w:hint="eastAsia"/>
        </w:rPr>
        <w:br/>
      </w:r>
      <w:r>
        <w:rPr>
          <w:rFonts w:hint="eastAsia"/>
        </w:rPr>
        <w:t>　　第二节 中国藜麦行业政策环境分析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一、2025年国内宏观政策分析</w:t>
      </w:r>
      <w:r>
        <w:rPr>
          <w:rFonts w:hint="eastAsia"/>
        </w:rPr>
        <w:br/>
      </w:r>
      <w:r>
        <w:rPr>
          <w:rFonts w:hint="eastAsia"/>
        </w:rPr>
        <w:t>　　　　二、行业监管管理体制</w:t>
      </w:r>
      <w:r>
        <w:rPr>
          <w:rFonts w:hint="eastAsia"/>
        </w:rPr>
        <w:br/>
      </w:r>
      <w:r>
        <w:rPr>
          <w:rFonts w:hint="eastAsia"/>
        </w:rPr>
        <w:t>　　　　三、行业相关政策分析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　　　　1、农产品进出口现状</w:t>
      </w:r>
      <w:r>
        <w:rPr>
          <w:rFonts w:hint="eastAsia"/>
        </w:rPr>
        <w:br/>
      </w:r>
      <w:r>
        <w:rPr>
          <w:rFonts w:hint="eastAsia"/>
        </w:rPr>
        <w:t>　　　　　　2、农产品进出口制约因素分析</w:t>
      </w:r>
      <w:r>
        <w:rPr>
          <w:rFonts w:hint="eastAsia"/>
        </w:rPr>
        <w:br/>
      </w:r>
      <w:r>
        <w:rPr>
          <w:rFonts w:hint="eastAsia"/>
        </w:rPr>
        <w:t>　　　　　　3、我国农产品进出口最新政策解读</w:t>
      </w:r>
      <w:r>
        <w:rPr>
          <w:rFonts w:hint="eastAsia"/>
        </w:rPr>
        <w:br/>
      </w:r>
      <w:r>
        <w:rPr>
          <w:rFonts w:hint="eastAsia"/>
        </w:rPr>
        <w:t>　　第三节 中国藜麦行业技术环境分析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　　　　1、种植基本条件</w:t>
      </w:r>
      <w:r>
        <w:rPr>
          <w:rFonts w:hint="eastAsia"/>
        </w:rPr>
        <w:br/>
      </w:r>
      <w:r>
        <w:rPr>
          <w:rFonts w:hint="eastAsia"/>
        </w:rPr>
        <w:t>　　　　　　2、播前准备</w:t>
      </w:r>
      <w:r>
        <w:rPr>
          <w:rFonts w:hint="eastAsia"/>
        </w:rPr>
        <w:br/>
      </w:r>
      <w:r>
        <w:rPr>
          <w:rFonts w:hint="eastAsia"/>
        </w:rPr>
        <w:t>　　　　　　3、播种机械</w:t>
      </w:r>
      <w:r>
        <w:rPr>
          <w:rFonts w:hint="eastAsia"/>
        </w:rPr>
        <w:br/>
      </w:r>
      <w:r>
        <w:rPr>
          <w:rFonts w:hint="eastAsia"/>
        </w:rPr>
        <w:t>　　　　　　4、播种</w:t>
      </w:r>
      <w:r>
        <w:rPr>
          <w:rFonts w:hint="eastAsia"/>
        </w:rPr>
        <w:br/>
      </w:r>
      <w:r>
        <w:rPr>
          <w:rFonts w:hint="eastAsia"/>
        </w:rPr>
        <w:t>　　　　　　5、田间管理</w:t>
      </w:r>
      <w:r>
        <w:rPr>
          <w:rFonts w:hint="eastAsia"/>
        </w:rPr>
        <w:br/>
      </w:r>
      <w:r>
        <w:rPr>
          <w:rFonts w:hint="eastAsia"/>
        </w:rPr>
        <w:t>　　　　　　6、收割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产业深度分析</w:t>
      </w:r>
      <w:r>
        <w:rPr>
          <w:rFonts w:hint="eastAsia"/>
        </w:rPr>
        <w:br/>
      </w:r>
      <w:r>
        <w:rPr>
          <w:rFonts w:hint="eastAsia"/>
        </w:rPr>
        <w:t>第三章 2019-2024年中国藜麦市场供需分析</w:t>
      </w:r>
      <w:r>
        <w:rPr>
          <w:rFonts w:hint="eastAsia"/>
        </w:rPr>
        <w:br/>
      </w:r>
      <w:r>
        <w:rPr>
          <w:rFonts w:hint="eastAsia"/>
        </w:rPr>
        <w:t>　　第一节 中国藜麦市场供给状况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一、2019-2024年中国藜麦产量分析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二、2025-2031年中国藜麦产量预测</w:t>
      </w:r>
      <w:r>
        <w:rPr>
          <w:rFonts w:hint="eastAsia"/>
        </w:rPr>
        <w:br/>
      </w:r>
      <w:r>
        <w:rPr>
          <w:rFonts w:hint="eastAsia"/>
        </w:rPr>
        <w:t>　　第二节 中国藜麦市场需求状况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一、2019-2024年中国藜麦需求分析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二、2025-2031年中国藜麦需求预测</w:t>
      </w:r>
      <w:r>
        <w:rPr>
          <w:rFonts w:hint="eastAsia"/>
        </w:rPr>
        <w:br/>
      </w:r>
      <w:r>
        <w:rPr>
          <w:rFonts w:hint="eastAsia"/>
        </w:rPr>
        <w:t>　　第三节 2019-2024年中国藜麦市场价格分析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中国藜麦行业产业链分析</w:t>
      </w:r>
      <w:r>
        <w:rPr>
          <w:rFonts w:hint="eastAsia"/>
        </w:rPr>
        <w:br/>
      </w:r>
      <w:r>
        <w:rPr>
          <w:rFonts w:hint="eastAsia"/>
        </w:rPr>
        <w:t>　　第一节 藜麦行业产业链概述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二、藜麦行业产业链概述</w:t>
      </w:r>
      <w:r>
        <w:rPr>
          <w:rFonts w:hint="eastAsia"/>
        </w:rPr>
        <w:br/>
      </w:r>
      <w:r>
        <w:rPr>
          <w:rFonts w:hint="eastAsia"/>
        </w:rPr>
        <w:t>　　第二节 藜麦上游产业发展状况分析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藜麦下游应用需求市场分析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三、行业消费状况分析</w:t>
      </w:r>
      <w:r>
        <w:rPr>
          <w:rFonts w:hint="eastAsia"/>
        </w:rPr>
        <w:br/>
      </w:r>
      <w:r>
        <w:rPr>
          <w:rFonts w:hint="eastAsia"/>
        </w:rPr>
        <w:t>　　　　四、行业消费前景分析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2019-2024年藜麦进出口数据分析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2019-2024年藜麦进口情况分析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三、进口价格变动分析</w:t>
      </w:r>
      <w:r>
        <w:rPr>
          <w:rFonts w:hint="eastAsia"/>
        </w:rPr>
        <w:br/>
      </w:r>
      <w:r>
        <w:rPr>
          <w:rFonts w:hint="eastAsia"/>
        </w:rPr>
        <w:t>　　第二节 2019-2024年藜麦出口情况分析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国内藜麦生产厂商竞争力分析</w:t>
      </w:r>
      <w:r>
        <w:rPr>
          <w:rFonts w:hint="eastAsia"/>
        </w:rPr>
        <w:br/>
      </w:r>
      <w:r>
        <w:rPr>
          <w:rFonts w:hint="eastAsia"/>
        </w:rPr>
        <w:t>　　第一节 山西稼祺农业科技有限公司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　　1、技术优势</w:t>
      </w:r>
      <w:r>
        <w:rPr>
          <w:rFonts w:hint="eastAsia"/>
        </w:rPr>
        <w:br/>
      </w:r>
      <w:r>
        <w:rPr>
          <w:rFonts w:hint="eastAsia"/>
        </w:rPr>
        <w:t>　　　　　　2、地理优势</w:t>
      </w:r>
      <w:r>
        <w:rPr>
          <w:rFonts w:hint="eastAsia"/>
        </w:rPr>
        <w:br/>
      </w:r>
      <w:r>
        <w:rPr>
          <w:rFonts w:hint="eastAsia"/>
        </w:rPr>
        <w:t>　　第二节 青岛宏业天成农业科技有限公司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　　1、白藜</w:t>
      </w:r>
      <w:r>
        <w:rPr>
          <w:rFonts w:hint="eastAsia"/>
        </w:rPr>
        <w:br/>
      </w:r>
      <w:r>
        <w:rPr>
          <w:rFonts w:hint="eastAsia"/>
        </w:rPr>
        <w:t>　　　　　　2、黑藜</w:t>
      </w:r>
      <w:r>
        <w:rPr>
          <w:rFonts w:hint="eastAsia"/>
        </w:rPr>
        <w:br/>
      </w:r>
      <w:r>
        <w:rPr>
          <w:rFonts w:hint="eastAsia"/>
        </w:rPr>
        <w:t>　　　　　　3、红藜</w:t>
      </w:r>
      <w:r>
        <w:rPr>
          <w:rFonts w:hint="eastAsia"/>
        </w:rPr>
        <w:br/>
      </w:r>
      <w:r>
        <w:rPr>
          <w:rFonts w:hint="eastAsia"/>
        </w:rPr>
        <w:t>　　　　三、企业销售网络布局</w:t>
      </w:r>
      <w:r>
        <w:rPr>
          <w:rFonts w:hint="eastAsia"/>
        </w:rPr>
        <w:br/>
      </w:r>
      <w:r>
        <w:rPr>
          <w:rFonts w:hint="eastAsia"/>
        </w:rPr>
        <w:t>　　　　　　1、企业销售网络布局</w:t>
      </w:r>
      <w:r>
        <w:rPr>
          <w:rFonts w:hint="eastAsia"/>
        </w:rPr>
        <w:br/>
      </w:r>
      <w:r>
        <w:rPr>
          <w:rFonts w:hint="eastAsia"/>
        </w:rPr>
        <w:t>　　　　　　2、品牌加盟政策</w:t>
      </w:r>
      <w:r>
        <w:rPr>
          <w:rFonts w:hint="eastAsia"/>
        </w:rPr>
        <w:br/>
      </w:r>
      <w:r>
        <w:rPr>
          <w:rFonts w:hint="eastAsia"/>
        </w:rPr>
        <w:t>　　第三节 山西华青藜麦产品开发有限公司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山西汇天华公司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产业发展前景</w:t>
      </w:r>
      <w:r>
        <w:rPr>
          <w:rFonts w:hint="eastAsia"/>
        </w:rPr>
        <w:br/>
      </w:r>
      <w:r>
        <w:rPr>
          <w:rFonts w:hint="eastAsia"/>
        </w:rPr>
        <w:t>第七章 2025-2031年中国藜麦行业发展趋势与前景分析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2025-2031年中国藜麦行业投资前景分析</w:t>
      </w:r>
      <w:r>
        <w:rPr>
          <w:rFonts w:hint="eastAsia"/>
        </w:rPr>
        <w:br/>
      </w:r>
      <w:r>
        <w:rPr>
          <w:rFonts w:hint="eastAsia"/>
        </w:rPr>
        <w:t>　　　　一、藜麦行业发展前景</w:t>
      </w:r>
      <w:r>
        <w:rPr>
          <w:rFonts w:hint="eastAsia"/>
        </w:rPr>
        <w:br/>
      </w:r>
      <w:r>
        <w:rPr>
          <w:rFonts w:hint="eastAsia"/>
        </w:rPr>
        <w:t>　　　　　　1、产地优势</w:t>
      </w:r>
      <w:r>
        <w:rPr>
          <w:rFonts w:hint="eastAsia"/>
        </w:rPr>
        <w:br/>
      </w:r>
      <w:r>
        <w:rPr>
          <w:rFonts w:hint="eastAsia"/>
        </w:rPr>
        <w:t>　　　　　　2、品种优势</w:t>
      </w:r>
      <w:r>
        <w:rPr>
          <w:rFonts w:hint="eastAsia"/>
        </w:rPr>
        <w:br/>
      </w:r>
      <w:r>
        <w:rPr>
          <w:rFonts w:hint="eastAsia"/>
        </w:rPr>
        <w:t>　　　　二、藜麦发展趋势分析</w:t>
      </w:r>
      <w:r>
        <w:rPr>
          <w:rFonts w:hint="eastAsia"/>
        </w:rPr>
        <w:br/>
      </w:r>
      <w:r>
        <w:rPr>
          <w:rFonts w:hint="eastAsia"/>
        </w:rPr>
        <w:t>　　　　三、藜麦市场前景分析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2025-2031年中国藜麦行业投资风险分析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四、资金短缺风险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　　六、管理风险分析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第八章 藜麦企业投资战略与客户策略分析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品牌战略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第四节 行业发展的建议对策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藜麦行业发展策略建议</w:t>
      </w:r>
      <w:r>
        <w:rPr>
          <w:rFonts w:hint="eastAsia"/>
        </w:rPr>
        <w:br/>
      </w:r>
      <w:r>
        <w:rPr>
          <w:rFonts w:hint="eastAsia"/>
        </w:rPr>
        <w:t>　　　　一、提高藜麦企业核心竞争力的对策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二、影响藜麦企业核心竞争力的因素及提升途径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1、影响藜麦企业核心竞争力的因素</w:t>
      </w:r>
      <w:r>
        <w:rPr>
          <w:rFonts w:hint="eastAsia"/>
        </w:rPr>
        <w:br/>
      </w:r>
      <w:r>
        <w:rPr>
          <w:rFonts w:hint="eastAsia"/>
        </w:rPr>
        <w:t>　　　　　　2、提升企业核心竞争力的有效途径</w:t>
      </w:r>
      <w:r>
        <w:rPr>
          <w:rFonts w:hint="eastAsia"/>
        </w:rPr>
        <w:br/>
      </w:r>
      <w:r>
        <w:rPr>
          <w:rFonts w:hint="eastAsia"/>
        </w:rPr>
        <w:t>　　　　三、提高藜麦企业竞争力的策略</w:t>
      </w:r>
      <w:r>
        <w:rPr>
          <w:rFonts w:hint="eastAsia"/>
        </w:rPr>
        <w:br/>
      </w:r>
      <w:r>
        <w:rPr>
          <w:rFonts w:hint="eastAsia"/>
        </w:rPr>
        <w:t>　　第二节 中-智-林-－行业发展策略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2019-2024年我国藜麦行业产量情况</w:t>
      </w:r>
      <w:r>
        <w:rPr>
          <w:rFonts w:hint="eastAsia"/>
        </w:rPr>
        <w:br/>
      </w:r>
      <w:r>
        <w:rPr>
          <w:rFonts w:hint="eastAsia"/>
        </w:rPr>
        <w:t>　　图表 2025-2031年我国藜麦行业产量预测</w:t>
      </w:r>
      <w:r>
        <w:rPr>
          <w:rFonts w:hint="eastAsia"/>
        </w:rPr>
        <w:br/>
      </w:r>
      <w:r>
        <w:rPr>
          <w:rFonts w:hint="eastAsia"/>
        </w:rPr>
        <w:t>　　图表 2019-2024年我国藜麦行业需求量情况</w:t>
      </w:r>
      <w:r>
        <w:rPr>
          <w:rFonts w:hint="eastAsia"/>
        </w:rPr>
        <w:br/>
      </w:r>
      <w:r>
        <w:rPr>
          <w:rFonts w:hint="eastAsia"/>
        </w:rPr>
        <w:t>　　图表 2025-2031年我国藜麦行业需求量预测</w:t>
      </w:r>
      <w:r>
        <w:rPr>
          <w:rFonts w:hint="eastAsia"/>
        </w:rPr>
        <w:br/>
      </w:r>
      <w:r>
        <w:rPr>
          <w:rFonts w:hint="eastAsia"/>
        </w:rPr>
        <w:t>　　图表 2019-2024年我国藜麦行业价格走势情况</w:t>
      </w:r>
      <w:r>
        <w:rPr>
          <w:rFonts w:hint="eastAsia"/>
        </w:rPr>
        <w:br/>
      </w:r>
      <w:r>
        <w:rPr>
          <w:rFonts w:hint="eastAsia"/>
        </w:rPr>
        <w:t>　　图表 2019-2024年我国藜麦种植面积情况</w:t>
      </w:r>
      <w:r>
        <w:rPr>
          <w:rFonts w:hint="eastAsia"/>
        </w:rPr>
        <w:br/>
      </w:r>
      <w:r>
        <w:rPr>
          <w:rFonts w:hint="eastAsia"/>
        </w:rPr>
        <w:t>　　图表 2019-2024年我国藜麦行业上游原料价格走势</w:t>
      </w:r>
      <w:r>
        <w:rPr>
          <w:rFonts w:hint="eastAsia"/>
        </w:rPr>
        <w:br/>
      </w:r>
      <w:r>
        <w:rPr>
          <w:rFonts w:hint="eastAsia"/>
        </w:rPr>
        <w:t>　　图表 2019-2024年我国藜麦加工行业产品产量</w:t>
      </w:r>
      <w:r>
        <w:rPr>
          <w:rFonts w:hint="eastAsia"/>
        </w:rPr>
        <w:br/>
      </w:r>
      <w:r>
        <w:rPr>
          <w:rFonts w:hint="eastAsia"/>
        </w:rPr>
        <w:t>　　图表 2019-2024年我国藜麦加工行业产品消费量</w:t>
      </w:r>
      <w:r>
        <w:rPr>
          <w:rFonts w:hint="eastAsia"/>
        </w:rPr>
        <w:br/>
      </w:r>
      <w:r>
        <w:rPr>
          <w:rFonts w:hint="eastAsia"/>
        </w:rPr>
        <w:t>　　图表 2025-2031年我国藜麦加工行业产品消费量预测</w:t>
      </w:r>
      <w:r>
        <w:rPr>
          <w:rFonts w:hint="eastAsia"/>
        </w:rPr>
        <w:br/>
      </w:r>
      <w:r>
        <w:rPr>
          <w:rFonts w:hint="eastAsia"/>
        </w:rPr>
        <w:t>　　图表 2019-2024年我国藜麦进口总量情况</w:t>
      </w:r>
      <w:r>
        <w:rPr>
          <w:rFonts w:hint="eastAsia"/>
        </w:rPr>
        <w:br/>
      </w:r>
      <w:r>
        <w:rPr>
          <w:rFonts w:hint="eastAsia"/>
        </w:rPr>
        <w:t>　　图表 2019-2024年我国藜麦进口金额情况</w:t>
      </w:r>
      <w:r>
        <w:rPr>
          <w:rFonts w:hint="eastAsia"/>
        </w:rPr>
        <w:br/>
      </w:r>
      <w:r>
        <w:rPr>
          <w:rFonts w:hint="eastAsia"/>
        </w:rPr>
        <w:t>　　图表 2019-2024年我国藜麦行业进口价格走势情况</w:t>
      </w:r>
      <w:r>
        <w:rPr>
          <w:rFonts w:hint="eastAsia"/>
        </w:rPr>
        <w:br/>
      </w:r>
      <w:r>
        <w:rPr>
          <w:rFonts w:hint="eastAsia"/>
        </w:rPr>
        <w:t>　　图表 2019-2024年我国藜麦出口总量情况</w:t>
      </w:r>
      <w:r>
        <w:rPr>
          <w:rFonts w:hint="eastAsia"/>
        </w:rPr>
        <w:br/>
      </w:r>
      <w:r>
        <w:rPr>
          <w:rFonts w:hint="eastAsia"/>
        </w:rPr>
        <w:t>　　图表 2019-2024年我国藜麦出口金额情况</w:t>
      </w:r>
      <w:r>
        <w:rPr>
          <w:rFonts w:hint="eastAsia"/>
        </w:rPr>
        <w:br/>
      </w:r>
      <w:r>
        <w:rPr>
          <w:rFonts w:hint="eastAsia"/>
        </w:rPr>
        <w:t>　　图表 2019-2024年我国藜麦行业出口价格走势情况</w:t>
      </w:r>
      <w:r>
        <w:rPr>
          <w:rFonts w:hint="eastAsia"/>
        </w:rPr>
        <w:br/>
      </w:r>
      <w:r>
        <w:rPr>
          <w:rFonts w:hint="eastAsia"/>
        </w:rPr>
        <w:t>　　图表 2019-2024年山西稼祺藜麦农业科技有限公司藜麦产量</w:t>
      </w:r>
      <w:r>
        <w:rPr>
          <w:rFonts w:hint="eastAsia"/>
        </w:rPr>
        <w:br/>
      </w:r>
      <w:r>
        <w:rPr>
          <w:rFonts w:hint="eastAsia"/>
        </w:rPr>
        <w:t>　　图表 2019-2024年山西稼祺藜麦农业科技有限公司营业收入</w:t>
      </w:r>
      <w:r>
        <w:rPr>
          <w:rFonts w:hint="eastAsia"/>
        </w:rPr>
        <w:br/>
      </w:r>
      <w:r>
        <w:rPr>
          <w:rFonts w:hint="eastAsia"/>
        </w:rPr>
        <w:t>　　图表 2025年青岛宏业天成农业科技有限公司品牌销售布局</w:t>
      </w:r>
      <w:r>
        <w:rPr>
          <w:rFonts w:hint="eastAsia"/>
        </w:rPr>
        <w:br/>
      </w:r>
      <w:r>
        <w:rPr>
          <w:rFonts w:hint="eastAsia"/>
        </w:rPr>
        <w:t>　　图表 2019-2024年山西华青藜麦产品开发有限公司产量</w:t>
      </w:r>
      <w:r>
        <w:rPr>
          <w:rFonts w:hint="eastAsia"/>
        </w:rPr>
        <w:br/>
      </w:r>
      <w:r>
        <w:rPr>
          <w:rFonts w:hint="eastAsia"/>
        </w:rPr>
        <w:t>　　图表 2019-2024年山西华青藜麦产品开发有限公司营业收入</w:t>
      </w:r>
      <w:r>
        <w:rPr>
          <w:rFonts w:hint="eastAsia"/>
        </w:rPr>
        <w:br/>
      </w:r>
      <w:r>
        <w:rPr>
          <w:rFonts w:hint="eastAsia"/>
        </w:rPr>
        <w:t>　　图表 2019-2024年山西汇天华公司产量</w:t>
      </w:r>
      <w:r>
        <w:rPr>
          <w:rFonts w:hint="eastAsia"/>
        </w:rPr>
        <w:br/>
      </w:r>
      <w:r>
        <w:rPr>
          <w:rFonts w:hint="eastAsia"/>
        </w:rPr>
        <w:t>　　图表 2019-2024年山西汇天华公司营业收入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b566155b7e4af9" w:history="1">
        <w:r>
          <w:rPr>
            <w:rStyle w:val="Hyperlink"/>
          </w:rPr>
          <w:t>2025-2031年中国藜麦行业研究分析及市场前景预测报告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2106580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b566155b7e4af9" w:history="1">
        <w:r>
          <w:rPr>
            <w:rStyle w:val="Hyperlink"/>
          </w:rPr>
          <w:t>https://www.20087.com/0/58/LiMaiHangYeQianJingFenXi.html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热点：藜麦 百度百科、藜麦米正确的吃法、藜麦的吃法、藜麦怎么吃、藜麦长什么样子图片、藜麦的做法与吃法、三色藜麦可以天天吃吗、藜麦米怎么吃、藜麦介绍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5b649cfef546c9" w:history="1">
      <w:r>
        <w:rPr>
          <w:rStyle w:val="Hyperlink"/>
        </w:rPr>
        <w:t>2025-2031年中国藜麦行业研究分析及市场前景预测报告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LiMaiHangYeQianJingFenXi.html" TargetMode="External" Id="Re5b566155b7e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LiMaiHangYeQianJingFenXi.html" TargetMode="External" Id="Rf35b649cfef546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2024-12-10T06:36:00Z</dcterms:created>
  <dcterms:modified xsi:type="dcterms:W3CDTF">2024-12-10T07:36:00Z</dcterms:modified>
  <dc:subject>2025-2031年中国藜麦行业研究分析及市场前景预测报告</dc:subject>
  <dc:title>2025-2031年中国藜麦行业研究分析及市场前景预测报告</dc:title>
  <cp:keywords>2025-2031年中国藜麦行业研究分析及市场前景预测报告</cp:keywords>
  <dc:description>2025-2031年中国藜麦行业研究分析及市场前景预测报告</dc:description>
</cp:coreProperties>
</file>