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3bfbd8a2e49e9" w:history="1">
              <w:r>
                <w:rPr>
                  <w:rStyle w:val="Hyperlink"/>
                </w:rPr>
                <w:t>中国黄牛行业分析与发展前景报告（2025-2031年）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3bfbd8a2e49e9" w:history="1">
              <w:r>
                <w:rPr>
                  <w:rStyle w:val="Hyperlink"/>
                </w:rPr>
                <w:t>中国黄牛行业分析与发展前景报告（2025-2031年）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3bfbd8a2e49e9" w:history="1">
                <w:r>
                  <w:rPr>
                    <w:rStyle w:val="Hyperlink"/>
                  </w:rPr>
                  <w:t>https://www.20087.com/0/28/HuangNiuShiChangQianJingFenXi.html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牛是我国传统养殖业中的重要牲畜资源，兼具肉用、役用与乳用功能，主要分布于北方及部分南方丘陵地带。目前，黄牛养殖方式涵盖农户散养、合作社集中饲养和规模化牧场等多种模式，产业链条包括种牛繁育、饲料供应、屠宰加工、冷链物流等环节。随着居民膳食结构升级与牛肉消费需求增长，黄牛产业迎来一定发展机遇。然而，在实际发展中仍面临良种覆盖率低、养殖周期长、疫病防控体系不健全、养殖效益波动大等问题，制约了产业稳定发展。此外，部分地区存在环境污染、饲料成本高企、屠宰加工水平参差不齐等情况，影响产业整体竞争力。</w:t>
      </w:r>
      <w:r>
        <w:rPr>
          <w:rFonts w:hint="eastAsia"/>
        </w:rPr>
        <w:br/>
      </w:r>
      <w:r>
        <w:rPr>
          <w:rFonts w:hint="eastAsia"/>
        </w:rPr>
        <w:t>　　未来，黄牛产业将朝着集约化、良种化、绿色化方向不断优化。随着基因育种技术、精准营养调控、智慧养殖系统的推广应用，黄牛的生长性能、肉质品质与繁殖效率将大大提升，推动养殖方式由粗放向高效转变。同时，标准化养殖基地与区域产业集群建设将进一步完善，形成从种源到终端市场的全产业链协同发展格局。在绿色农业政策引导下，粪污资源化利用、草畜配套、循环农业等可持续发展模式将加速普及，降低环境压力。此外，随着消费升级与品牌意识增强，高端牛肉产品、地理标志品牌、冷链分割肉等细分市场将获得更多发展空间，助力黄牛产业实现高质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3bfbd8a2e49e9" w:history="1">
        <w:r>
          <w:rPr>
            <w:rStyle w:val="Hyperlink"/>
          </w:rPr>
          <w:t>中国黄牛行业分析与发展前景报告（2025-2031年）</w:t>
        </w:r>
      </w:hyperlink>
      <w:r>
        <w:rPr>
          <w:rFonts w:hint="eastAsia"/>
        </w:rPr>
        <w:t>》从产业链视角出发，系统分析了黄牛行业的市场现状与需求动态，详细解读了黄牛市场规模、价格波动及上下游影响因素。报告深入剖析了黄牛细分领域的发展特点，基于权威数据对市场前景及未来趋势进行了科学预测，同时揭示了黄牛重点企业的竞争格局与市场集中度变化。报告客观翔实地指出了黄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黄牛行业概述</w:t>
      </w:r>
      <w:r>
        <w:rPr>
          <w:rFonts w:hint="eastAsia"/>
        </w:rPr>
        <w:br/>
      </w:r>
      <w:r>
        <w:rPr>
          <w:rFonts w:hint="eastAsia"/>
        </w:rPr>
        <w:t>　　第一节 黄牛定义与分类</w:t>
      </w:r>
      <w:r>
        <w:rPr>
          <w:rFonts w:hint="eastAsia"/>
        </w:rPr>
        <w:br/>
      </w:r>
      <w:r>
        <w:rPr>
          <w:rFonts w:hint="eastAsia"/>
        </w:rPr>
        <w:t>　　第二节 黄牛应用领域</w:t>
      </w:r>
      <w:r>
        <w:rPr>
          <w:rFonts w:hint="eastAsia"/>
        </w:rPr>
        <w:br/>
      </w:r>
      <w:r>
        <w:rPr>
          <w:rFonts w:hint="eastAsia"/>
        </w:rPr>
        <w:t>　　第三节 黄牛行业经济指标分析</w:t>
      </w:r>
      <w:r>
        <w:rPr>
          <w:rFonts w:hint="eastAsia"/>
        </w:rPr>
        <w:br/>
      </w:r>
      <w:r>
        <w:rPr>
          <w:rFonts w:hint="eastAsia"/>
        </w:rPr>
        <w:t>　　　　一、黄牛行业赢利性评估</w:t>
      </w:r>
      <w:r>
        <w:rPr>
          <w:rFonts w:hint="eastAsia"/>
        </w:rPr>
        <w:br/>
      </w:r>
      <w:r>
        <w:rPr>
          <w:rFonts w:hint="eastAsia"/>
        </w:rPr>
        <w:t>　　　　二、黄牛行业成长速度分析</w:t>
      </w:r>
      <w:r>
        <w:rPr>
          <w:rFonts w:hint="eastAsia"/>
        </w:rPr>
        <w:br/>
      </w:r>
      <w:r>
        <w:rPr>
          <w:rFonts w:hint="eastAsia"/>
        </w:rPr>
        <w:t>　　　　三、黄牛附加值提升空间探讨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四、黄牛行业进入壁垒分析</w:t>
      </w:r>
      <w:r>
        <w:rPr>
          <w:rFonts w:hint="eastAsia"/>
        </w:rPr>
        <w:br/>
      </w:r>
      <w:r>
        <w:rPr>
          <w:rFonts w:hint="eastAsia"/>
        </w:rPr>
        <w:t>　　　　五、黄牛行业风险性评估</w:t>
      </w:r>
      <w:r>
        <w:rPr>
          <w:rFonts w:hint="eastAsia"/>
        </w:rPr>
        <w:br/>
      </w:r>
      <w:r>
        <w:rPr>
          <w:rFonts w:hint="eastAsia"/>
        </w:rPr>
        <w:t>　　　　六、黄牛行业周期性分析</w:t>
      </w:r>
      <w:r>
        <w:rPr>
          <w:rFonts w:hint="eastAsia"/>
        </w:rPr>
        <w:br/>
      </w:r>
      <w:r>
        <w:rPr>
          <w:rFonts w:hint="eastAsia"/>
        </w:rPr>
        <w:t>　　　　七、黄牛行业竞争程度指标</w:t>
      </w:r>
      <w:r>
        <w:rPr>
          <w:rFonts w:hint="eastAsia"/>
        </w:rPr>
        <w:br/>
      </w:r>
      <w:r>
        <w:rPr>
          <w:rFonts w:hint="eastAsia"/>
        </w:rPr>
        <w:t>　　　　八、黄牛行业成熟度综合分析</w:t>
      </w:r>
      <w:r>
        <w:rPr>
          <w:rFonts w:hint="eastAsia"/>
        </w:rPr>
        <w:br/>
      </w:r>
      <w:r>
        <w:rPr>
          <w:rFonts w:hint="eastAsia"/>
        </w:rPr>
        <w:t>　　第四节 黄牛产业链及经营模式分析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2024-2025年全球黄牛行业发展分析</w:t>
      </w:r>
      <w:r>
        <w:rPr>
          <w:rFonts w:hint="eastAsia"/>
        </w:rPr>
        <w:br/>
      </w:r>
      <w:r>
        <w:rPr>
          <w:rFonts w:hint="eastAsia"/>
        </w:rPr>
        <w:t>　　　　一、全球黄牛行业市场规模与趋势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二、全球黄牛行业发展特点</w:t>
      </w:r>
      <w:r>
        <w:rPr>
          <w:rFonts w:hint="eastAsia"/>
        </w:rPr>
        <w:br/>
      </w:r>
      <w:r>
        <w:rPr>
          <w:rFonts w:hint="eastAsia"/>
        </w:rPr>
        <w:t>　　　　三、全球黄牛行业竞争格局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一、黄牛行业发展趋势</w:t>
      </w:r>
      <w:r>
        <w:rPr>
          <w:rFonts w:hint="eastAsia"/>
        </w:rPr>
        <w:br/>
      </w:r>
      <w:r>
        <w:rPr>
          <w:rFonts w:hint="eastAsia"/>
        </w:rPr>
        <w:t>　　　　二、黄牛行业发展潜力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2024-2025年黄牛产能与投资动态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一、国内黄牛产能现状与利用效率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2、2019-2024年黄牛细分产品产量及份额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三、2025-2031年黄牛产量预测</w:t>
      </w:r>
      <w:r>
        <w:rPr>
          <w:rFonts w:hint="eastAsia"/>
        </w:rPr>
        <w:br/>
      </w:r>
      <w:r>
        <w:rPr>
          <w:rFonts w:hint="eastAsia"/>
        </w:rPr>
        <w:t>　　第三节 2025-2031年黄牛市场需求与销售分析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一、2024-2025年黄牛行业需求现状</w:t>
      </w:r>
      <w:r>
        <w:rPr>
          <w:rFonts w:hint="eastAsia"/>
        </w:rPr>
        <w:br/>
      </w:r>
      <w:r>
        <w:rPr>
          <w:rFonts w:hint="eastAsia"/>
        </w:rPr>
        <w:t>　　　　二、黄牛客户群体与需求特点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2019-2024年中国黄牛行业进出口情况分析</w:t>
      </w:r>
      <w:r>
        <w:rPr>
          <w:rFonts w:hint="eastAsia"/>
        </w:rPr>
        <w:br/>
      </w:r>
      <w:r>
        <w:rPr>
          <w:rFonts w:hint="eastAsia"/>
        </w:rPr>
        <w:t>　　第一节 黄牛行业进口规模与来源分析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一、2019-2024年黄牛进口规模分析</w:t>
      </w:r>
      <w:r>
        <w:rPr>
          <w:rFonts w:hint="eastAsia"/>
        </w:rPr>
        <w:br/>
      </w:r>
      <w:r>
        <w:rPr>
          <w:rFonts w:hint="eastAsia"/>
        </w:rPr>
        <w:t>　　　　二、黄牛主要进口来源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一、2019-2024年黄牛出口规模分析</w:t>
      </w:r>
      <w:r>
        <w:rPr>
          <w:rFonts w:hint="eastAsia"/>
        </w:rPr>
        <w:br/>
      </w:r>
      <w:r>
        <w:rPr>
          <w:rFonts w:hint="eastAsia"/>
        </w:rPr>
        <w:t>　　　　二、黄牛主要出口目的地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中国黄牛行业总体规模分析</w:t>
      </w:r>
      <w:r>
        <w:rPr>
          <w:rFonts w:hint="eastAsia"/>
        </w:rPr>
        <w:br/>
      </w:r>
      <w:r>
        <w:rPr>
          <w:rFonts w:hint="eastAsia"/>
        </w:rPr>
        <w:t>　　　　一、黄牛企业数量与结构</w:t>
      </w:r>
      <w:r>
        <w:rPr>
          <w:rFonts w:hint="eastAsia"/>
        </w:rPr>
        <w:br/>
      </w:r>
      <w:r>
        <w:rPr>
          <w:rFonts w:hint="eastAsia"/>
        </w:rPr>
        <w:t>　　　　二、黄牛从业人员规模</w:t>
      </w:r>
      <w:r>
        <w:rPr>
          <w:rFonts w:hint="eastAsia"/>
        </w:rPr>
        <w:br/>
      </w:r>
      <w:r>
        <w:rPr>
          <w:rFonts w:hint="eastAsia"/>
        </w:rPr>
        <w:t>　　　　三、黄牛行业资产状况</w:t>
      </w:r>
      <w:r>
        <w:rPr>
          <w:rFonts w:hint="eastAsia"/>
        </w:rPr>
        <w:br/>
      </w:r>
      <w:r>
        <w:rPr>
          <w:rFonts w:hint="eastAsia"/>
        </w:rPr>
        <w:t>　　第二节 中国黄牛行业财务指标总体分析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中国黄牛行业竞争格局分析</w:t>
      </w:r>
      <w:r>
        <w:rPr>
          <w:rFonts w:hint="eastAsia"/>
        </w:rPr>
        <w:br/>
      </w:r>
      <w:r>
        <w:rPr>
          <w:rFonts w:hint="eastAsia"/>
        </w:rPr>
        <w:t>　　第一节 黄牛行业竞争格局总览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2024-2025年黄牛行业竞争力分析</w:t>
      </w:r>
      <w:r>
        <w:rPr>
          <w:rFonts w:hint="eastAsia"/>
        </w:rPr>
        <w:br/>
      </w:r>
      <w:r>
        <w:rPr>
          <w:rFonts w:hint="eastAsia"/>
        </w:rPr>
        <w:t>　　　　一、黄牛供应商议价能力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2025年中国黄牛企业发展策略分析</w:t>
      </w:r>
      <w:r>
        <w:rPr>
          <w:rFonts w:hint="eastAsia"/>
        </w:rPr>
        <w:br/>
      </w:r>
      <w:r>
        <w:rPr>
          <w:rFonts w:hint="eastAsia"/>
        </w:rPr>
        <w:t>　　第一节 黄牛市场策略分析</w:t>
      </w:r>
      <w:r>
        <w:rPr>
          <w:rFonts w:hint="eastAsia"/>
        </w:rPr>
        <w:br/>
      </w:r>
      <w:r>
        <w:rPr>
          <w:rFonts w:hint="eastAsia"/>
        </w:rPr>
        <w:t>　　　　一、黄牛市场定位与拓展策略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二、黄牛市场细分与目标客户</w:t>
      </w:r>
      <w:r>
        <w:rPr>
          <w:rFonts w:hint="eastAsia"/>
        </w:rPr>
        <w:br/>
      </w:r>
      <w:r>
        <w:rPr>
          <w:rFonts w:hint="eastAsia"/>
        </w:rPr>
        <w:t>　　第二节 黄牛销售策略分析</w:t>
      </w:r>
      <w:r>
        <w:rPr>
          <w:rFonts w:hint="eastAsia"/>
        </w:rPr>
        <w:br/>
      </w:r>
      <w:r>
        <w:rPr>
          <w:rFonts w:hint="eastAsia"/>
        </w:rPr>
        <w:t>　　　　一、黄牛销售渠道与网络建设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提高黄牛企业竞争力建议</w:t>
      </w:r>
      <w:r>
        <w:rPr>
          <w:rFonts w:hint="eastAsia"/>
        </w:rPr>
        <w:br/>
      </w:r>
      <w:r>
        <w:rPr>
          <w:rFonts w:hint="eastAsia"/>
        </w:rPr>
        <w:t>　　　　一、黄牛技术创新与管理优化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黄牛品牌战略思考</w:t>
      </w:r>
      <w:r>
        <w:rPr>
          <w:rFonts w:hint="eastAsia"/>
        </w:rPr>
        <w:br/>
      </w:r>
      <w:r>
        <w:rPr>
          <w:rFonts w:hint="eastAsia"/>
        </w:rPr>
        <w:t>　　　　一、黄牛品牌建设与维护</w:t>
      </w:r>
      <w:r>
        <w:rPr>
          <w:rFonts w:hint="eastAsia"/>
        </w:rPr>
        <w:br/>
      </w:r>
      <w:r>
        <w:rPr>
          <w:rFonts w:hint="eastAsia"/>
        </w:rPr>
        <w:t>　　　　二、黄牛品牌影响力与市场竞争力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中国黄牛行业风险与对策</w:t>
      </w:r>
      <w:r>
        <w:rPr>
          <w:rFonts w:hint="eastAsia"/>
        </w:rPr>
        <w:br/>
      </w:r>
      <w:r>
        <w:rPr>
          <w:rFonts w:hint="eastAsia"/>
        </w:rPr>
        <w:t>　　第一节 黄牛行业SWOT分析</w:t>
      </w:r>
      <w:r>
        <w:rPr>
          <w:rFonts w:hint="eastAsia"/>
        </w:rPr>
        <w:br/>
      </w:r>
      <w:r>
        <w:rPr>
          <w:rFonts w:hint="eastAsia"/>
        </w:rPr>
        <w:t>　　　　一、黄牛行业优势分析</w:t>
      </w:r>
      <w:r>
        <w:rPr>
          <w:rFonts w:hint="eastAsia"/>
        </w:rPr>
        <w:br/>
      </w:r>
      <w:r>
        <w:rPr>
          <w:rFonts w:hint="eastAsia"/>
        </w:rPr>
        <w:t>　　　　二、黄牛行业劣势分析</w:t>
      </w:r>
      <w:r>
        <w:rPr>
          <w:rFonts w:hint="eastAsia"/>
        </w:rPr>
        <w:br/>
      </w:r>
      <w:r>
        <w:rPr>
          <w:rFonts w:hint="eastAsia"/>
        </w:rPr>
        <w:t>　　　　三、黄牛市场机会探索</w:t>
      </w:r>
      <w:r>
        <w:rPr>
          <w:rFonts w:hint="eastAsia"/>
        </w:rPr>
        <w:br/>
      </w:r>
      <w:r>
        <w:rPr>
          <w:rFonts w:hint="eastAsia"/>
        </w:rPr>
        <w:t>　　　　四、黄牛市场威胁评估</w:t>
      </w:r>
      <w:r>
        <w:rPr>
          <w:rFonts w:hint="eastAsia"/>
        </w:rPr>
        <w:br/>
      </w:r>
      <w:r>
        <w:rPr>
          <w:rFonts w:hint="eastAsia"/>
        </w:rPr>
        <w:t>　　第二节 黄牛行业风险及对策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2025-2031年中国黄牛行业前景与发展趋势</w:t>
      </w:r>
      <w:r>
        <w:rPr>
          <w:rFonts w:hint="eastAsia"/>
        </w:rPr>
        <w:br/>
      </w:r>
      <w:r>
        <w:rPr>
          <w:rFonts w:hint="eastAsia"/>
        </w:rPr>
        <w:t>　　第一节 黄牛行业发展环境分析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2025-2031年黄牛行业发展趋势与方向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一、黄牛行业发展方向预测</w:t>
      </w:r>
      <w:r>
        <w:rPr>
          <w:rFonts w:hint="eastAsia"/>
        </w:rPr>
        <w:br/>
      </w:r>
      <w:r>
        <w:rPr>
          <w:rFonts w:hint="eastAsia"/>
        </w:rPr>
        <w:t>　　　　二、黄牛发展趋势分析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2025-2031年黄牛行业发展潜力与机遇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一、黄牛市场发展潜力评估</w:t>
      </w:r>
      <w:r>
        <w:rPr>
          <w:rFonts w:hint="eastAsia"/>
        </w:rPr>
        <w:br/>
      </w:r>
      <w:r>
        <w:rPr>
          <w:rFonts w:hint="eastAsia"/>
        </w:rPr>
        <w:t>　　　　二、黄牛新兴市场与机遇探索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中智林~黄牛行业发展建议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黄牛行业历程</w:t>
      </w:r>
      <w:r>
        <w:rPr>
          <w:rFonts w:hint="eastAsia"/>
        </w:rPr>
        <w:br/>
      </w:r>
      <w:r>
        <w:rPr>
          <w:rFonts w:hint="eastAsia"/>
        </w:rPr>
        <w:t>　　图表 黄牛行业生命周期</w:t>
      </w:r>
      <w:r>
        <w:rPr>
          <w:rFonts w:hint="eastAsia"/>
        </w:rPr>
        <w:br/>
      </w:r>
      <w:r>
        <w:rPr>
          <w:rFonts w:hint="eastAsia"/>
        </w:rPr>
        <w:t>　　图表 黄牛行业产业链分析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2019-2024年中国黄牛出口金额分析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3bfbd8a2e49e9" w:history="1">
        <w:r>
          <w:rPr>
            <w:rStyle w:val="Hyperlink"/>
          </w:rPr>
          <w:t>中国黄牛行业分析与发展前景报告（2025-2031年）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3bfbd8a2e49e9" w:history="1">
        <w:r>
          <w:rPr>
            <w:rStyle w:val="Hyperlink"/>
          </w:rPr>
          <w:t>https://www.20087.com/0/28/HuangNiuShiChangQianJingFenXi.html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2c82c825746fa" w:history="1">
      <w:r>
        <w:rPr>
          <w:rStyle w:val="Hyperlink"/>
        </w:rPr>
        <w:t>中国黄牛行业分析与发展前景报告（2025-2031年）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gNiuShiChangQianJingFenXi.html" TargetMode="External" Id="R78f3bfbd8a2e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gNiuShiChangQianJingFenXi.html" TargetMode="External" Id="R1032c82c8257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2025-06-25T05:33:22Z</dcterms:created>
  <dcterms:modified xsi:type="dcterms:W3CDTF">2025-06-25T06:33:22Z</dcterms:modified>
  <dc:subject>中国黄牛行业分析与发展前景报告（2025-2031年）</dc:subject>
  <dc:title>中国黄牛行业分析与发展前景报告（2025-2031年）</dc:title>
  <cp:keywords>中国黄牛行业分析与发展前景报告（2025-2031年）</cp:keywords>
  <dc:description>中国黄牛行业分析与发展前景报告（2025-2031年）</dc:description>
</cp:coreProperties>
</file>