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11e29b2358745fa" w:history="1">
              <w:r>
                <w:rPr>
                  <w:rStyle w:val="Hyperlink"/>
                </w:rPr>
                <w:t>2025-2031年中国黑小米行业市场调研与发展前景分析报告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11e29b2358745fa" w:history="1">
              <w:r>
                <w:rPr>
                  <w:rStyle w:val="Hyperlink"/>
                </w:rPr>
                <w:t>2025-2031年中国黑小米行业市场调研与发展前景分析报告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5336080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11e29b2358745fa" w:history="1">
                <w:r>
                  <w:rPr>
                    <w:rStyle w:val="Hyperlink"/>
                  </w:rPr>
                  <w:t>https://www.20087.com/0/08/HeiXiaoMiShiChangXianZhuangHeQianJing.html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黑小米是一种营养价值极高的谷物，富含蛋白质、膳食纤维以及多种微量元素，被认为对人体健康有益。近年来，随着人们对天然食品和健康生活方式的关注度不断提高，黑小米逐渐受到消费者的青睐。除了传统的煮粥食用方式外，市场上也出现了以黑小米为主要原料的加工产品，如黑小米粉、黑小米糕点等，丰富了消费选择。</w:t>
      </w:r>
      <w:r>
        <w:rPr>
          <w:rFonts w:hint="eastAsia"/>
        </w:rPr>
        <w:br/>
      </w:r>
      <w:r>
        <w:rPr>
          <w:rFonts w:hint="eastAsia"/>
        </w:rPr>
        <w:t>　　未来，黑小米产业将致力于品种改良与深加工产品的开发。一方面，通过基因编辑技术培育出营养成分更高、抗病虫害能力更强的新品种，提高产量和质量；另一方面，结合现代食品科技，开发更多样化的黑小米制品，满足不同消费者的口味偏好。此外，随着有机农业理念的普及，推行无农药残留、无化肥种植的有机黑小米生产模式，既符合消费者对食品安全的要求，也有助于提升品牌形象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11e29b2358745fa" w:history="1">
        <w:r>
          <w:rPr>
            <w:rStyle w:val="Hyperlink"/>
          </w:rPr>
          <w:t>2025-2031年中国黑小米行业市场调研与发展前景分析报告</w:t>
        </w:r>
      </w:hyperlink>
      <w:r>
        <w:rPr>
          <w:rFonts w:hint="eastAsia"/>
        </w:rPr>
        <w:t>》基于权威数据和长期市场监测，全面分析了黑小米行业的市场规模、供需状况及竞争格局。报告梳理了黑小米技术现状与未来方向，预测了市场前景与趋势，并评估了重点企业的表现与地位。同时，报告揭示了黑小米细分领域的投资机遇与潜在风险，为投资者和企业提供了科学的市场洞察与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黑小米行业概述</w:t>
      </w:r>
      <w:r>
        <w:rPr>
          <w:rFonts w:hint="eastAsia"/>
        </w:rPr>
        <w:br/>
      </w:r>
      <w:r>
        <w:rPr>
          <w:rFonts w:hint="eastAsia"/>
        </w:rPr>
        <w:t>　　第一节 黑小米定义与分类</w:t>
      </w:r>
      <w:r>
        <w:rPr>
          <w:rFonts w:hint="eastAsia"/>
        </w:rPr>
        <w:br/>
      </w:r>
      <w:r>
        <w:rPr>
          <w:rFonts w:hint="eastAsia"/>
        </w:rPr>
        <w:t>　　第二节 黑小米应用领域</w:t>
      </w:r>
      <w:r>
        <w:rPr>
          <w:rFonts w:hint="eastAsia"/>
        </w:rPr>
        <w:br/>
      </w:r>
      <w:r>
        <w:rPr>
          <w:rFonts w:hint="eastAsia"/>
        </w:rPr>
        <w:t>　　第三节 黑小米行业经济指标分析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黑小米产业链及经营模式分析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三、黑小米销售模式及销售渠道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全球黑小米市场发展综述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2019-2024年全球黑小米市场规模与趋势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主要国家与地区黑小米市场分析</w:t>
      </w:r>
      <w:r>
        <w:rPr>
          <w:rFonts w:hint="eastAsia"/>
        </w:rPr>
        <w:br/>
      </w:r>
      <w:r>
        <w:rPr>
          <w:rFonts w:hint="eastAsia"/>
        </w:rPr>
        <w:t>　　第三节 2025-2031年全球黑小米行业发展趋势与前景预测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中国黑小米行业市场分析</w:t>
      </w:r>
      <w:r>
        <w:rPr>
          <w:rFonts w:hint="eastAsia"/>
        </w:rPr>
        <w:br/>
      </w:r>
      <w:r>
        <w:rPr>
          <w:rFonts w:hint="eastAsia"/>
        </w:rPr>
        <w:t>　　第一节 2024-2025年黑小米产能与投资动态</w:t>
      </w:r>
      <w:r>
        <w:rPr>
          <w:rFonts w:hint="eastAsia"/>
        </w:rPr>
        <w:br/>
      </w:r>
      <w:r>
        <w:rPr>
          <w:rFonts w:hint="eastAsia"/>
        </w:rPr>
        <w:t>　　　　一、国内黑小米产能及利用情况</w:t>
      </w:r>
      <w:r>
        <w:rPr>
          <w:rFonts w:hint="eastAsia"/>
        </w:rPr>
        <w:br/>
      </w:r>
      <w:r>
        <w:rPr>
          <w:rFonts w:hint="eastAsia"/>
        </w:rPr>
        <w:t>　　　　二、黑小米产能扩张与投资动态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2025-2031年黑小米行业产量统计与趋势预测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一、2019-2024年黑小米行业产量数据统计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1、2019-2024年黑小米产量及增长趋势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2、2019-2024年黑小米细分产品产量及份额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二、影响黑小米产量的关键因素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三、2025-2031年黑小米产量预测</w:t>
      </w:r>
      <w:r>
        <w:rPr>
          <w:rFonts w:hint="eastAsia"/>
        </w:rPr>
        <w:br/>
      </w:r>
      <w:r>
        <w:rPr>
          <w:rFonts w:hint="eastAsia"/>
        </w:rPr>
        <w:t>　　第三节 2025-2031年黑小米市场需求与销售分析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一、2024-2025年黑小米行业需求现状</w:t>
      </w:r>
      <w:r>
        <w:rPr>
          <w:rFonts w:hint="eastAsia"/>
        </w:rPr>
        <w:br/>
      </w:r>
      <w:r>
        <w:rPr>
          <w:rFonts w:hint="eastAsia"/>
        </w:rPr>
        <w:t>　　　　二、黑小米客户群体与需求特点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三、2019-2024年黑小米行业销售规模分析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四、2025-2031年黑小米市场增长潜力与规模预测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中国黑小米细分市场与下游应用领域分析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黑小米细分市场分析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一、2024-2025年黑小米主要细分产品市场现状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黑小米下游应用与客户群体分析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一、2024-2025年黑小米各应用领域市场现状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2024-2025年黑小米行业技术发展现状及趋势分析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黑小米行业技术发展现状分析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国内外黑小米行业技术差异与原因</w:t>
      </w:r>
      <w:r>
        <w:rPr>
          <w:rFonts w:hint="eastAsia"/>
        </w:rPr>
        <w:br/>
      </w:r>
      <w:r>
        <w:rPr>
          <w:rFonts w:hint="eastAsia"/>
        </w:rPr>
        <w:t>　　第三节 黑小米行业技术发展方向、趋势预测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提升黑小米行业技术能力策略建议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黑小米价格机制与竞争策略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一、2019-2024年黑小米市场价格走势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黑小米定价策略与方法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2025-2031年黑小米价格竞争态势与趋势预测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中国黑小米行业重点区域市场研究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2024-2025年重点区域黑小米市场发展概况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二、2019-2024年黑小米市场需求规模情况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三、2025-2031年黑小米行业发展潜力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二、2019-2024年黑小米市场需求规模情况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三、2025-2031年黑小米行业发展潜力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二、2019-2024年黑小米市场需求规模情况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三、2025-2031年黑小米行业发展潜力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二、2019-2024年黑小米市场需求规模情况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三、2025-2031年黑小米行业发展潜力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二、2019-2024年黑小米市场需求规模情况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三、2025-2031年黑小米行业发展潜力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2019-2024年中国黑小米行业进出口情况分析</w:t>
      </w:r>
      <w:r>
        <w:rPr>
          <w:rFonts w:hint="eastAsia"/>
        </w:rPr>
        <w:br/>
      </w:r>
      <w:r>
        <w:rPr>
          <w:rFonts w:hint="eastAsia"/>
        </w:rPr>
        <w:t>　　第一节 黑小米行业进口情况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一、2019-2024年黑小米进口规模及增长情况</w:t>
      </w:r>
      <w:r>
        <w:rPr>
          <w:rFonts w:hint="eastAsia"/>
        </w:rPr>
        <w:br/>
      </w:r>
      <w:r>
        <w:rPr>
          <w:rFonts w:hint="eastAsia"/>
        </w:rPr>
        <w:t>　　　　二、黑小米主要进口来源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黑小米行业出口情况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一、2019-2024年黑小米出口规模及增长情况</w:t>
      </w:r>
      <w:r>
        <w:rPr>
          <w:rFonts w:hint="eastAsia"/>
        </w:rPr>
        <w:br/>
      </w:r>
      <w:r>
        <w:rPr>
          <w:rFonts w:hint="eastAsia"/>
        </w:rPr>
        <w:t>　　　　二、黑小米主要出口目的地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2019-2024年中国黑小米行业总体发展与财务状况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2019-2024年中国黑小米行业规模情况</w:t>
      </w:r>
      <w:r>
        <w:rPr>
          <w:rFonts w:hint="eastAsia"/>
        </w:rPr>
        <w:br/>
      </w:r>
      <w:r>
        <w:rPr>
          <w:rFonts w:hint="eastAsia"/>
        </w:rPr>
        <w:t>　　　　一、黑小米行业企业数量规模</w:t>
      </w:r>
      <w:r>
        <w:rPr>
          <w:rFonts w:hint="eastAsia"/>
        </w:rPr>
        <w:br/>
      </w:r>
      <w:r>
        <w:rPr>
          <w:rFonts w:hint="eastAsia"/>
        </w:rPr>
        <w:t>　　　　二、黑小米行业从业人员规模</w:t>
      </w:r>
      <w:r>
        <w:rPr>
          <w:rFonts w:hint="eastAsia"/>
        </w:rPr>
        <w:br/>
      </w:r>
      <w:r>
        <w:rPr>
          <w:rFonts w:hint="eastAsia"/>
        </w:rPr>
        <w:t>　　　　三、黑小米行业市场敏感性分析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2019-2024年中国黑小米行业财务能力分析</w:t>
      </w:r>
      <w:r>
        <w:rPr>
          <w:rFonts w:hint="eastAsia"/>
        </w:rPr>
        <w:br/>
      </w:r>
      <w:r>
        <w:rPr>
          <w:rFonts w:hint="eastAsia"/>
        </w:rPr>
        <w:t>　　　　一、黑小米行业盈利能力</w:t>
      </w:r>
      <w:r>
        <w:rPr>
          <w:rFonts w:hint="eastAsia"/>
        </w:rPr>
        <w:br/>
      </w:r>
      <w:r>
        <w:rPr>
          <w:rFonts w:hint="eastAsia"/>
        </w:rPr>
        <w:t>　　　　二、黑小米行业偿债能力</w:t>
      </w:r>
      <w:r>
        <w:rPr>
          <w:rFonts w:hint="eastAsia"/>
        </w:rPr>
        <w:br/>
      </w:r>
      <w:r>
        <w:rPr>
          <w:rFonts w:hint="eastAsia"/>
        </w:rPr>
        <w:t>　　　　三、黑小米行业营运能力</w:t>
      </w:r>
      <w:r>
        <w:rPr>
          <w:rFonts w:hint="eastAsia"/>
        </w:rPr>
        <w:br/>
      </w:r>
      <w:r>
        <w:rPr>
          <w:rFonts w:hint="eastAsia"/>
        </w:rPr>
        <w:t>　　　　四、黑小米行业发展能力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黑小米行业重点企业调研分析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二、企业黑小米业务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二、企业黑小米业务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二、企业黑小米业务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二、企业黑小米业务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二、企业黑小米业务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二、企业黑小米业务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中国黑小米行业竞争格局分析</w:t>
      </w:r>
      <w:r>
        <w:rPr>
          <w:rFonts w:hint="eastAsia"/>
        </w:rPr>
        <w:br/>
      </w:r>
      <w:r>
        <w:rPr>
          <w:rFonts w:hint="eastAsia"/>
        </w:rPr>
        <w:t>　　第一节 黑小米行业竞争格局总览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2024-2025年黑小米行业竞争力分析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2019-2024年黑小米行业企业并购活动分析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2024-2025年黑小米行业会展与招投标活动分析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一、黑小米行业会展活动及其市场影响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2025年中国黑小米企业发展企业发展策略与建议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黑小米销售模式与渠道策略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黑小米品牌与市场推广策略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黑小米研发投入与技术创新能力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黑小米合作联盟与资源整合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中国黑小米行业风险与对策</w:t>
      </w:r>
      <w:r>
        <w:rPr>
          <w:rFonts w:hint="eastAsia"/>
        </w:rPr>
        <w:br/>
      </w:r>
      <w:r>
        <w:rPr>
          <w:rFonts w:hint="eastAsia"/>
        </w:rPr>
        <w:t>　　第一节 黑小米行业SWOT分析</w:t>
      </w:r>
      <w:r>
        <w:rPr>
          <w:rFonts w:hint="eastAsia"/>
        </w:rPr>
        <w:br/>
      </w:r>
      <w:r>
        <w:rPr>
          <w:rFonts w:hint="eastAsia"/>
        </w:rPr>
        <w:t>　　　　一、黑小米行业优势</w:t>
      </w:r>
      <w:r>
        <w:rPr>
          <w:rFonts w:hint="eastAsia"/>
        </w:rPr>
        <w:br/>
      </w:r>
      <w:r>
        <w:rPr>
          <w:rFonts w:hint="eastAsia"/>
        </w:rPr>
        <w:t>　　　　二、黑小米行业劣势</w:t>
      </w:r>
      <w:r>
        <w:rPr>
          <w:rFonts w:hint="eastAsia"/>
        </w:rPr>
        <w:br/>
      </w:r>
      <w:r>
        <w:rPr>
          <w:rFonts w:hint="eastAsia"/>
        </w:rPr>
        <w:t>　　　　三、黑小米市场机会</w:t>
      </w:r>
      <w:r>
        <w:rPr>
          <w:rFonts w:hint="eastAsia"/>
        </w:rPr>
        <w:br/>
      </w:r>
      <w:r>
        <w:rPr>
          <w:rFonts w:hint="eastAsia"/>
        </w:rPr>
        <w:t>　　　　四、黑小米市场威胁</w:t>
      </w:r>
      <w:r>
        <w:rPr>
          <w:rFonts w:hint="eastAsia"/>
        </w:rPr>
        <w:br/>
      </w:r>
      <w:r>
        <w:rPr>
          <w:rFonts w:hint="eastAsia"/>
        </w:rPr>
        <w:t>　　第二节 黑小米行业风险及对策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2025-2031年中国黑小米行业前景与发展趋势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2024-2025年黑小米行业发展环境分析</w:t>
      </w:r>
      <w:r>
        <w:rPr>
          <w:rFonts w:hint="eastAsia"/>
        </w:rPr>
        <w:br/>
      </w:r>
      <w:r>
        <w:rPr>
          <w:rFonts w:hint="eastAsia"/>
        </w:rPr>
        <w:t>　　　　一、黑小米行业主管部门与监管体制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二、黑小米行业主要法律法规及政策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三、黑小米行业标准与质量监管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2025-2031年黑小米行业发展趋势与方向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2025-2031年黑小米行业发展潜力与机遇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黑小米行业研究结论与建议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中-智林　黑小米行业发展建议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黑小米行业历程</w:t>
      </w:r>
      <w:r>
        <w:rPr>
          <w:rFonts w:hint="eastAsia"/>
        </w:rPr>
        <w:br/>
      </w:r>
      <w:r>
        <w:rPr>
          <w:rFonts w:hint="eastAsia"/>
        </w:rPr>
        <w:t>　　图表 黑小米行业生命周期</w:t>
      </w:r>
      <w:r>
        <w:rPr>
          <w:rFonts w:hint="eastAsia"/>
        </w:rPr>
        <w:br/>
      </w:r>
      <w:r>
        <w:rPr>
          <w:rFonts w:hint="eastAsia"/>
        </w:rPr>
        <w:t>　　图表 黑小米行业产业链分析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2019-2024年中国黑小米行业市场规模及增长情况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2019-2024年黑小米行业市场容量分析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2019-2024年中国黑小米行业产能统计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2019-2024年中国黑小米行业产量及增长趋势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2019-2024年中国黑小米市场需求量及增速统计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2024年中国黑小米行业需求领域分布格局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2019-2024年中国黑小米行业销售收入分析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2019-2024年中国黑小米行业盈利情况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2019-2024年中国黑小米行业利润总额统计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2019-2024年中国黑小米进口数量分析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2019-2024年中国黑小米进口金额分析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2019-2024年中国黑小米出口数量分析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2019-2024年中国黑小米出口金额分析</w:t>
      </w:r>
      <w:r>
        <w:rPr>
          <w:rFonts w:hint="eastAsia"/>
        </w:rPr>
        <w:br/>
      </w:r>
      <w:r>
        <w:rPr>
          <w:rFonts w:hint="eastAsia"/>
        </w:rPr>
        <w:t>　　图表 2024年中国黑小米进口国家及地区分析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2024年中国黑小米出口国家及地区分析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2019-2024年中国黑小米行业企业数量情况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2019-2024年中国黑小米行业企业平均规模情况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**地区黑小米市场规模及增长情况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**地区黑小米行业市场需求情况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**地区黑小米市场规模及增长情况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**地区黑小米行业市场需求情况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**地区黑小米市场规模及增长情况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**地区黑小米行业市场需求情况</w:t>
      </w:r>
      <w:r>
        <w:rPr>
          <w:rFonts w:hint="eastAsia"/>
        </w:rPr>
        <w:br/>
      </w:r>
      <w:r>
        <w:rPr>
          <w:rFonts w:hint="eastAsia"/>
        </w:rPr>
        <w:t>　　图表 **地区黑小米市场规模及增长情况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**地区黑小米行业市场需求情况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黑小米重点企业（一）基本信息</w:t>
      </w:r>
      <w:r>
        <w:rPr>
          <w:rFonts w:hint="eastAsia"/>
        </w:rPr>
        <w:br/>
      </w:r>
      <w:r>
        <w:rPr>
          <w:rFonts w:hint="eastAsia"/>
        </w:rPr>
        <w:t>　　图表 黑小米重点企业（一）经营情况分析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黑小米重点企业（一）主要经济指标情况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黑小米重点企业（一）盈利能力情况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黑小米重点企业（一）偿债能力情况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黑小米重点企业（一）运营能力情况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黑小米重点企业（一）成长能力情况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黑小米重点企业（二）基本信息</w:t>
      </w:r>
      <w:r>
        <w:rPr>
          <w:rFonts w:hint="eastAsia"/>
        </w:rPr>
        <w:br/>
      </w:r>
      <w:r>
        <w:rPr>
          <w:rFonts w:hint="eastAsia"/>
        </w:rPr>
        <w:t>　　图表 黑小米重点企业（二）经营情况分析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黑小米重点企业（二）主要经济指标情况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黑小米重点企业（二）盈利能力情况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黑小米重点企业（二）偿债能力情况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黑小米重点企业（二）运营能力情况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黑小米重点企业（二）成长能力情况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黑小米重点企业（三）基本信息</w:t>
      </w:r>
      <w:r>
        <w:rPr>
          <w:rFonts w:hint="eastAsia"/>
        </w:rPr>
        <w:br/>
      </w:r>
      <w:r>
        <w:rPr>
          <w:rFonts w:hint="eastAsia"/>
        </w:rPr>
        <w:t>　　图表 黑小米重点企业（三）经营情况分析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黑小米重点企业（三）主要经济指标情况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黑小米重点企业（三）盈利能力情况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黑小米重点企业（三）偿债能力情况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黑小米重点企业（三）运营能力情况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黑小米重点企业（三）成长能力情况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2025-2031年中国黑小米行业产能预测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2025-2031年中国黑小米行业产量预测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2025-2031年中国黑小米市场需求量预测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2025-2031年中国黑小米行业供需平衡预测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2025-2031年中国黑小米市场容量预测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2025-2031年中国黑小米市场规模预测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2025-2031年中国黑小米市场前景分析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2025-2031年中国黑小米发展趋势预测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11e29b2358745fa" w:history="1">
        <w:r>
          <w:rPr>
            <w:rStyle w:val="Hyperlink"/>
          </w:rPr>
          <w:t>2025-2031年中国黑小米行业市场调研与发展前景分析报告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5336080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11e29b2358745fa" w:history="1">
        <w:r>
          <w:rPr>
            <w:rStyle w:val="Hyperlink"/>
          </w:rPr>
          <w:t>https://www.20087.com/0/08/HeiXiaoMiShiChangXianZhuangHeQianJing.html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黑小米和黄小米哪种好、黑小米为什么不建议吃、黑小米哪里产的比较好、黑小米尽量少吃最好不吃、小米什么颜色的最好营养好、黑小米的正确吃法、黑小米的食用禁忌、黑小米好还是黄小米好、黑小米的价格是多少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f39e6116d9e478e" w:history="1">
      <w:r>
        <w:rPr>
          <w:rStyle w:val="Hyperlink"/>
        </w:rPr>
        <w:t>2025-2031年中国黑小米行业市场调研与发展前景分析报告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8/HeiXiaoMiShiChangXianZhuangHeQianJing.html" TargetMode="External" Id="Rb11e29b2358745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8/HeiXiaoMiShiChangXianZhuangHeQianJing.html" TargetMode="External" Id="R0f39e6116d9e478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85</cp:revision>
  <dcterms:created xsi:type="dcterms:W3CDTF">2025-06-29T04:08:39Z</dcterms:created>
  <dcterms:modified xsi:type="dcterms:W3CDTF">2025-06-29T05:08:39Z</dcterms:modified>
  <dc:subject>2025-2031年中国黑小米行业市场调研与发展前景分析报告</dc:subject>
  <dc:title>2025-2031年中国黑小米行业市场调研与发展前景分析报告</dc:title>
  <cp:keywords>2025-2031年中国黑小米行业市场调研与发展前景分析报告</cp:keywords>
  <dc:description>2025-2031年中国黑小米行业市场调研与发展前景分析报告</dc:description>
</cp:coreProperties>
</file>