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be077b3d45f5" w:history="1">
              <w:r>
                <w:rPr>
                  <w:rStyle w:val="Hyperlink"/>
                </w:rPr>
                <w:t>2024-2030年中国园艺耙行业研究分析及市场前景预测报告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be077b3d45f5" w:history="1">
              <w:r>
                <w:rPr>
                  <w:rStyle w:val="Hyperlink"/>
                </w:rPr>
                <w:t>2024-2030年中国园艺耙行业研究分析及市场前景预测报告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9be077b3d45f5" w:history="1">
                <w:r>
                  <w:rPr>
                    <w:rStyle w:val="Hyperlink"/>
                  </w:rPr>
                  <w:t>https://www.20087.com/0/78/YuanYiPaShiChangXingQingFenXi.html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园艺耙刀行业报告研究标准</w:t>
      </w:r>
      <w:r>
        <w:rPr>
          <w:rFonts w:hint="eastAsia"/>
        </w:rPr>
        <w:br/>
      </w:r>
      <w:r>
        <w:rPr>
          <w:rFonts w:hint="eastAsia"/>
        </w:rPr>
        <w:t>　　第一节 园艺耙刀行业研究背景</w:t>
      </w:r>
      <w:r>
        <w:rPr>
          <w:rFonts w:hint="eastAsia"/>
        </w:rPr>
        <w:br/>
      </w:r>
      <w:r>
        <w:rPr>
          <w:rFonts w:hint="eastAsia"/>
        </w:rPr>
        <w:t>　　第二节 园艺耙刀行业研究方法及依据</w:t>
      </w:r>
      <w:r>
        <w:rPr>
          <w:rFonts w:hint="eastAsia"/>
        </w:rPr>
        <w:br/>
      </w:r>
      <w:r>
        <w:rPr>
          <w:rFonts w:hint="eastAsia"/>
        </w:rPr>
        <w:t>　　第三节 园艺耙刀行业研究基本前景概况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园艺耙刀行业发展综述</w:t>
      </w:r>
      <w:r>
        <w:rPr>
          <w:rFonts w:hint="eastAsia"/>
        </w:rPr>
        <w:br/>
      </w:r>
      <w:r>
        <w:rPr>
          <w:rFonts w:hint="eastAsia"/>
        </w:rPr>
        <w:t>　　第一节 园艺耙刀概念</w:t>
      </w:r>
      <w:r>
        <w:rPr>
          <w:rFonts w:hint="eastAsia"/>
        </w:rPr>
        <w:br/>
      </w:r>
      <w:r>
        <w:rPr>
          <w:rFonts w:hint="eastAsia"/>
        </w:rPr>
        <w:t>　　第二节 园艺耙刀行业特征分析</w:t>
      </w:r>
      <w:r>
        <w:rPr>
          <w:rFonts w:hint="eastAsia"/>
        </w:rPr>
        <w:br/>
      </w:r>
      <w:r>
        <w:rPr>
          <w:rFonts w:hint="eastAsia"/>
        </w:rPr>
        <w:t>　　　　一、园艺耙刀作用分析</w:t>
      </w:r>
      <w:r>
        <w:rPr>
          <w:rFonts w:hint="eastAsia"/>
        </w:rPr>
        <w:br/>
      </w:r>
      <w:r>
        <w:rPr>
          <w:rFonts w:hint="eastAsia"/>
        </w:rPr>
        <w:t>　　　　二、园艺耙刀行业在国民经济中的地位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三、园艺耙刀行业生命周期分析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园艺耙刀行业产业链及上下游之间关联性分析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2023年世界园艺耙刀行业市场分析</w:t>
      </w:r>
      <w:r>
        <w:rPr>
          <w:rFonts w:hint="eastAsia"/>
        </w:rPr>
        <w:br/>
      </w:r>
      <w:r>
        <w:rPr>
          <w:rFonts w:hint="eastAsia"/>
        </w:rPr>
        <w:t>　　第一节 2023年世界园艺耙刀行业运行环境分析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2023年世界园艺耙刀市场竞争现状分析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2023年世界部分国家园艺耙刀市场分析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2024-2030年世界园艺耙刀行业新趋势研究分析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2023年园艺耙刀行业当前发展环境分析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2023年中国园艺耙刀行业经济环境分析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中国园艺耙刀行业政策法规解读</w:t>
      </w:r>
      <w:r>
        <w:rPr>
          <w:rFonts w:hint="eastAsia"/>
        </w:rPr>
        <w:br/>
      </w:r>
      <w:r>
        <w:rPr>
          <w:rFonts w:hint="eastAsia"/>
        </w:rPr>
        <w:t>　　第三节 中国园艺耙刀行业当前社会环境发展分析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我国园艺耙刀行业运行分析</w:t>
      </w:r>
      <w:r>
        <w:rPr>
          <w:rFonts w:hint="eastAsia"/>
        </w:rPr>
        <w:br/>
      </w:r>
      <w:r>
        <w:rPr>
          <w:rFonts w:hint="eastAsia"/>
        </w:rPr>
        <w:t>　　第一节 我国园艺耙刀行业发展状况分析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一、我国园艺耙刀行业发展阶段</w:t>
      </w:r>
      <w:r>
        <w:rPr>
          <w:rFonts w:hint="eastAsia"/>
        </w:rPr>
        <w:br/>
      </w:r>
      <w:r>
        <w:rPr>
          <w:rFonts w:hint="eastAsia"/>
        </w:rPr>
        <w:t>　　　　二、我国园艺耙刀行业发展总体概况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三、我国园艺耙刀行业发展特点分析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四、我国园艺耙刀行业商业模式分析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2018-2023年园艺耙刀行业发展现状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一、2018-2023年我国园艺耙刀行业市场规模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二、2018-2023年我国园艺耙刀行业发展分析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三、2018-2023年中国园艺耙刀企业发展分析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园艺耙刀细分产品市场分析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园艺耙刀产品价格分析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一、2018-2023年园艺耙刀价格走势</w:t>
      </w:r>
      <w:r>
        <w:rPr>
          <w:rFonts w:hint="eastAsia"/>
        </w:rPr>
        <w:br/>
      </w:r>
      <w:r>
        <w:rPr>
          <w:rFonts w:hint="eastAsia"/>
        </w:rPr>
        <w:t>　　　　二、影响园艺耙刀产品价格的关键因素分析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三、2024-2030年园艺耙刀产品价格变化趋势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四、主要园艺耙刀企业价位及价格策略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2018-2023年中国园艺耙刀行业技术发展分析</w:t>
      </w:r>
      <w:r>
        <w:rPr>
          <w:rFonts w:hint="eastAsia"/>
        </w:rPr>
        <w:br/>
      </w:r>
      <w:r>
        <w:rPr>
          <w:rFonts w:hint="eastAsia"/>
        </w:rPr>
        <w:t>　　第一节 中国园艺耙刀行业技术发展现状</w:t>
      </w:r>
      <w:r>
        <w:rPr>
          <w:rFonts w:hint="eastAsia"/>
        </w:rPr>
        <w:br/>
      </w:r>
      <w:r>
        <w:rPr>
          <w:rFonts w:hint="eastAsia"/>
        </w:rPr>
        <w:t>　　第二节 园艺耙刀行业技术特点分析</w:t>
      </w:r>
      <w:r>
        <w:rPr>
          <w:rFonts w:hint="eastAsia"/>
        </w:rPr>
        <w:br/>
      </w:r>
      <w:r>
        <w:rPr>
          <w:rFonts w:hint="eastAsia"/>
        </w:rPr>
        <w:t>　　第三节 园艺耙刀行业技术发展趋势分析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2023年中国园艺耙刀行业发展面临的新挑战分析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2018-2023年中国园艺耙刀市场运行情况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园艺耙行业规模分析及预测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一、2018-2023年园艺耙行业资产规模变化分析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二、2024-2030年园艺耙行业资产规模预测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三、2018-2023年园艺耙行业收入和利润变化分析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四、2024-2030年园艺耙行业收入和利润预测</w:t>
      </w:r>
      <w:r>
        <w:rPr>
          <w:rFonts w:hint="eastAsia"/>
        </w:rPr>
        <w:br/>
      </w:r>
      <w:r>
        <w:rPr>
          <w:rFonts w:hint="eastAsia"/>
        </w:rPr>
        <w:t>　　第二节 园艺耙行业效益分析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一、2018-2023年园艺耙行业三费变化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二、2018-2023年园艺耙行业效益分析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2018-2023年中国园艺耙刀行业竞争情况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2018-2023年园艺耙刀行业重点生产企业分析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园艺耙重点企业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园艺耙重点企业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园艺耙重点企业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园艺耙重点企业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园艺耙重点企业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2024-2030年园艺耙刀行业发展预测分析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2024-2030年中国园艺耙刀行业未来发展预测分析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一、中国园艺耙刀行业发展方向及投资机会分析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二、2024-2030年中国园艺耙刀行业发展规模分析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三、2024-2030年中国园艺耙刀行业发展趋势分析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2024-2030年中国园艺耙刀行业供需预测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一、2024-2030年中国园艺耙刀行业供给预测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二、2024-2030年中国园艺耙刀行业需求预测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2024-2030年中国园艺耙刀行业价格走势分析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2024-2030年中国园艺耙刀行业盈利水平分析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2024-2030年中国园艺耙刀行业投资风险预警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2024-2030年中国园艺耙刀行业投资环境分析</w:t>
      </w:r>
      <w:r>
        <w:rPr>
          <w:rFonts w:hint="eastAsia"/>
        </w:rPr>
        <w:br/>
      </w:r>
      <w:r>
        <w:rPr>
          <w:rFonts w:hint="eastAsia"/>
        </w:rPr>
        <w:t>　　第一节 中国园艺耙刀行业存在问题分析</w:t>
      </w:r>
      <w:r>
        <w:rPr>
          <w:rFonts w:hint="eastAsia"/>
        </w:rPr>
        <w:br/>
      </w:r>
      <w:r>
        <w:rPr>
          <w:rFonts w:hint="eastAsia"/>
        </w:rPr>
        <w:t>　　第二节 中国园艺耙刀行业政策投资风险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2024-2030年园艺耙刀行业投资机会与风险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经济形势给我国园艺耙刀企业带来的机遇分析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经济形势下园艺耙刀行业发展机遇分析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一、经济形势为园艺耙刀企业提供了并购国外企业的机会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经营不善的园艺耙刀企业退出市场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三、经济形势中我国园艺耙刀企业发展机遇分析</w:t>
      </w:r>
      <w:r>
        <w:rPr>
          <w:rFonts w:hint="eastAsia"/>
        </w:rPr>
        <w:br/>
      </w:r>
      <w:r>
        <w:rPr>
          <w:rFonts w:hint="eastAsia"/>
        </w:rPr>
        <w:t>　　第三节 园艺耙刀企业战略规划不确定性风险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园艺耙刀行业发展战略研究</w:t>
      </w:r>
      <w:r>
        <w:rPr>
          <w:rFonts w:hint="eastAsia"/>
        </w:rPr>
        <w:br/>
      </w:r>
      <w:r>
        <w:rPr>
          <w:rFonts w:hint="eastAsia"/>
        </w:rPr>
        <w:t>　　第一节 园艺耙刀行业发展战略研究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园艺耙刀行业品牌战略分析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三、园艺耙刀品牌的特性和作用</w:t>
      </w:r>
      <w:r>
        <w:rPr>
          <w:rFonts w:hint="eastAsia"/>
        </w:rPr>
        <w:br/>
      </w:r>
      <w:r>
        <w:rPr>
          <w:rFonts w:hint="eastAsia"/>
        </w:rPr>
        <w:t>　　　　四、园艺耙刀品牌的价值战略</w:t>
      </w:r>
      <w:r>
        <w:rPr>
          <w:rFonts w:hint="eastAsia"/>
        </w:rPr>
        <w:br/>
      </w:r>
      <w:r>
        <w:rPr>
          <w:rFonts w:hint="eastAsia"/>
        </w:rPr>
        <w:t>　　　　五、我国园艺耙刀品牌竞争趋势</w:t>
      </w:r>
      <w:r>
        <w:rPr>
          <w:rFonts w:hint="eastAsia"/>
        </w:rPr>
        <w:br/>
      </w:r>
      <w:r>
        <w:rPr>
          <w:rFonts w:hint="eastAsia"/>
        </w:rPr>
        <w:t>　　　　六、园艺耙刀企业品牌发展战略</w:t>
      </w:r>
      <w:r>
        <w:rPr>
          <w:rFonts w:hint="eastAsia"/>
        </w:rPr>
        <w:br/>
      </w:r>
      <w:r>
        <w:rPr>
          <w:rFonts w:hint="eastAsia"/>
        </w:rPr>
        <w:t>　　　　七、园艺耙刀行业品牌竞争策略</w:t>
      </w:r>
      <w:r>
        <w:rPr>
          <w:rFonts w:hint="eastAsia"/>
        </w:rPr>
        <w:br/>
      </w:r>
      <w:r>
        <w:rPr>
          <w:rFonts w:hint="eastAsia"/>
        </w:rPr>
        <w:t>　　第三节 中~智~林~－济研：园艺耙刀企业经营管理策略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园艺耙刀行业产业链</w:t>
      </w:r>
      <w:r>
        <w:rPr>
          <w:rFonts w:hint="eastAsia"/>
        </w:rPr>
        <w:br/>
      </w:r>
      <w:r>
        <w:rPr>
          <w:rFonts w:hint="eastAsia"/>
        </w:rPr>
        <w:t>　　图表 2018-2023年园艺耙刀行业市场供给</w:t>
      </w:r>
      <w:r>
        <w:rPr>
          <w:rFonts w:hint="eastAsia"/>
        </w:rPr>
        <w:br/>
      </w:r>
      <w:r>
        <w:rPr>
          <w:rFonts w:hint="eastAsia"/>
        </w:rPr>
        <w:t>　　图表 2018-2023年园艺耙刀行业市场需求</w:t>
      </w:r>
      <w:r>
        <w:rPr>
          <w:rFonts w:hint="eastAsia"/>
        </w:rPr>
        <w:br/>
      </w:r>
      <w:r>
        <w:rPr>
          <w:rFonts w:hint="eastAsia"/>
        </w:rPr>
        <w:t>　　图表 2018-2023年园艺耙刀行业市场规模</w:t>
      </w:r>
      <w:r>
        <w:rPr>
          <w:rFonts w:hint="eastAsia"/>
        </w:rPr>
        <w:br/>
      </w:r>
      <w:r>
        <w:rPr>
          <w:rFonts w:hint="eastAsia"/>
        </w:rPr>
        <w:t>　　图表 2023年中国园艺耙刀所属行业全部企业数据分析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2023年中国园艺耙刀所属行业不同规模企业数据分析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2023年中国园艺耙刀所属行业不同所有制企业数据分析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园艺耙刀所属行业生命周期判断</w:t>
      </w:r>
      <w:r>
        <w:rPr>
          <w:rFonts w:hint="eastAsia"/>
        </w:rPr>
        <w:br/>
      </w:r>
      <w:r>
        <w:rPr>
          <w:rFonts w:hint="eastAsia"/>
        </w:rPr>
        <w:t>　　图表 园艺耙刀所属行业区域市场分布情况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2024-2030年中国园艺耙刀行业市场规模预测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2024-2030年中国园艺耙刀行业供给预测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2024-2030年中国园艺耙刀行业需求预测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be077b3d45f5" w:history="1">
        <w:r>
          <w:rPr>
            <w:rStyle w:val="Hyperlink"/>
          </w:rPr>
          <w:t>2024-2030年中国园艺耙行业研究分析及市场前景预测报告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9be077b3d45f5" w:history="1">
        <w:r>
          <w:rPr>
            <w:rStyle w:val="Hyperlink"/>
          </w:rPr>
          <w:t>https://www.20087.com/0/78/YuanYiPaShiChangXingQingFenXi.html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5328d0c6f432d" w:history="1">
      <w:r>
        <w:rPr>
          <w:rStyle w:val="Hyperlink"/>
        </w:rPr>
        <w:t>2024-2030年中国园艺耙行业研究分析及市场前景预测报告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uanYiPaShiChangXingQingFenXi.html" TargetMode="External" Id="Rd9d9be077b3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uanYiPaShiChangXingQingFenXi.html" TargetMode="External" Id="R82b5328d0c6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2023-03-24T06:37:00Z</dcterms:created>
  <dcterms:modified xsi:type="dcterms:W3CDTF">2023-03-24T07:37:00Z</dcterms:modified>
  <dc:subject>2024-2030年中国园艺耙行业研究分析及市场前景预测报告</dc:subject>
  <dc:title>2024-2030年中国园艺耙行业研究分析及市场前景预测报告</dc:title>
  <cp:keywords>2024-2030年中国园艺耙行业研究分析及市场前景预测报告</cp:keywords>
  <dc:description>2024-2030年中国园艺耙行业研究分析及市场前景预测报告</dc:description>
</cp:coreProperties>
</file>