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32e098cb146a0" w:history="1">
              <w:r>
                <w:rPr>
                  <w:rStyle w:val="Hyperlink"/>
                </w:rPr>
                <w:t>2025年中国家具产业园区行业现状研究分析与发展趋势预测报告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32e098cb146a0" w:history="1">
              <w:r>
                <w:rPr>
                  <w:rStyle w:val="Hyperlink"/>
                </w:rPr>
                <w:t>2025年中国家具产业园区行业现状研究分析与发展趋势预测报告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32e098cb146a0" w:history="1">
                <w:r>
                  <w:rPr>
                    <w:rStyle w:val="Hyperlink"/>
                  </w:rPr>
                  <w:t>https://www.20087.com/M_NongLinMuYu/80/JiaJuChanYeYuanQuShiChangJingZhengYuFaZhanQuShi.html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区是集家具制造、展示、销售和物流为一体的综合性平台，近年来在全球家具产业链中扮演着重要角色。这些园区通常位于交通枢纽附近，拥有完善的基础设施和供应链网络，为家具企业提供一站式服务，促进产业集群效应和资源共享。随着设计创新和智能制造技术的应用，家具产业园区正朝着高端化、个性化和绿色环保方向发展。</w:t>
      </w:r>
      <w:r>
        <w:rPr>
          <w:rFonts w:hint="eastAsia"/>
        </w:rPr>
        <w:br/>
      </w:r>
      <w:r>
        <w:rPr>
          <w:rFonts w:hint="eastAsia"/>
        </w:rPr>
        <w:t>　　未来，家具产业园区将更加注重智能物流和绿色制造。通过物联网和自动化技术，园区将实现物料搬运、库存管理和订单配送的智能化，提高效率和减少成本。同时，可持续发展理念将推动园区采用环保材料、绿色能源和循环利用体系，减少对环境的影响，满足消费者对绿色家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32e098cb146a0" w:history="1">
        <w:r>
          <w:rPr>
            <w:rStyle w:val="Hyperlink"/>
          </w:rPr>
          <w:t>2025年中国家具产业园区行业现状研究分析与发展趋势预测报告</w:t>
        </w:r>
      </w:hyperlink>
      <w:r>
        <w:rPr>
          <w:rFonts w:hint="eastAsia"/>
        </w:rPr>
        <w:t>》系统分析了家具产业园区行业的市场规模、需求动态及价格趋势，并深入探讨了家具产业园区产业链结构的变化与发展。报告详细解读了家具产业园区行业现状，科学预测了未来市场前景与发展趋势，同时对家具产业园区细分市场的竞争格局进行了全面评估，重点关注领先企业的竞争实力、市场集中度及品牌影响力。结合家具产业园区技术现状与未来方向，报告揭示了家具产业园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1.1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家具产业园的发展历程</w:t>
      </w:r>
      <w:r>
        <w:rPr>
          <w:rFonts w:hint="eastAsia"/>
        </w:rPr>
        <w:br/>
      </w:r>
      <w:r>
        <w:rPr>
          <w:rFonts w:hint="eastAsia"/>
        </w:rPr>
        <w:t>　　　　1.1.3 家具产业园建设的主要特征</w:t>
      </w:r>
      <w:r>
        <w:rPr>
          <w:rFonts w:hint="eastAsia"/>
        </w:rPr>
        <w:br/>
      </w:r>
      <w:r>
        <w:rPr>
          <w:rFonts w:hint="eastAsia"/>
        </w:rPr>
        <w:t>　　1.2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1.2.2 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2.1 家具行业发展现状</w:t>
      </w:r>
      <w:r>
        <w:rPr>
          <w:rFonts w:hint="eastAsia"/>
        </w:rPr>
        <w:br/>
      </w:r>
      <w:r>
        <w:rPr>
          <w:rFonts w:hint="eastAsia"/>
        </w:rPr>
        <w:t>　　　　2.1.1 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2.1.3 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2.1.4 家具行业发展存在的主要问题</w:t>
      </w:r>
      <w:r>
        <w:rPr>
          <w:rFonts w:hint="eastAsia"/>
        </w:rPr>
        <w:br/>
      </w:r>
      <w:r>
        <w:rPr>
          <w:rFonts w:hint="eastAsia"/>
        </w:rPr>
        <w:t>　　2.2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2.2.1 工业用地价格分析</w:t>
      </w:r>
      <w:r>
        <w:rPr>
          <w:rFonts w:hint="eastAsia"/>
        </w:rPr>
        <w:br/>
      </w:r>
      <w:r>
        <w:rPr>
          <w:rFonts w:hint="eastAsia"/>
        </w:rPr>
        <w:t>　　　　2.2.2 厂房租赁价格分析</w:t>
      </w:r>
      <w:r>
        <w:rPr>
          <w:rFonts w:hint="eastAsia"/>
        </w:rPr>
        <w:br/>
      </w:r>
      <w:r>
        <w:rPr>
          <w:rFonts w:hint="eastAsia"/>
        </w:rPr>
        <w:t>　　　　2.2.3 土地存量分析</w:t>
      </w:r>
      <w:r>
        <w:rPr>
          <w:rFonts w:hint="eastAsia"/>
        </w:rPr>
        <w:br/>
      </w:r>
      <w:r>
        <w:rPr>
          <w:rFonts w:hint="eastAsia"/>
        </w:rPr>
        <w:t>　　　　2.2.4 家具产业园市场规模</w:t>
      </w:r>
      <w:r>
        <w:rPr>
          <w:rFonts w:hint="eastAsia"/>
        </w:rPr>
        <w:br/>
      </w:r>
      <w:r>
        <w:rPr>
          <w:rFonts w:hint="eastAsia"/>
        </w:rPr>
        <w:t>　　2.3 家具产业园发展规划</w:t>
      </w:r>
      <w:r>
        <w:rPr>
          <w:rFonts w:hint="eastAsia"/>
        </w:rPr>
        <w:br/>
      </w:r>
      <w:r>
        <w:rPr>
          <w:rFonts w:hint="eastAsia"/>
        </w:rPr>
        <w:t>　　　　2.3.1 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2.3.2 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2.3.3 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3.1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3.1.1 提高盈利能力</w:t>
      </w:r>
      <w:r>
        <w:rPr>
          <w:rFonts w:hint="eastAsia"/>
        </w:rPr>
        <w:br/>
      </w:r>
      <w:r>
        <w:rPr>
          <w:rFonts w:hint="eastAsia"/>
        </w:rPr>
        <w:t>　　　　3.1.2 增强家具产业园区竞争力</w:t>
      </w:r>
      <w:r>
        <w:rPr>
          <w:rFonts w:hint="eastAsia"/>
        </w:rPr>
        <w:br/>
      </w:r>
      <w:r>
        <w:rPr>
          <w:rFonts w:hint="eastAsia"/>
        </w:rPr>
        <w:t>　　　　3.1.3 有利于家具产业园后续开发</w:t>
      </w:r>
      <w:r>
        <w:rPr>
          <w:rFonts w:hint="eastAsia"/>
        </w:rPr>
        <w:br/>
      </w:r>
      <w:r>
        <w:rPr>
          <w:rFonts w:hint="eastAsia"/>
        </w:rPr>
        <w:t>　　3.2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3.2.1 优质的开发团队</w:t>
      </w:r>
      <w:r>
        <w:rPr>
          <w:rFonts w:hint="eastAsia"/>
        </w:rPr>
        <w:br/>
      </w:r>
      <w:r>
        <w:rPr>
          <w:rFonts w:hint="eastAsia"/>
        </w:rPr>
        <w:t>　　　　3.2.2 合理的产业规划</w:t>
      </w:r>
      <w:r>
        <w:rPr>
          <w:rFonts w:hint="eastAsia"/>
        </w:rPr>
        <w:br/>
      </w:r>
      <w:r>
        <w:rPr>
          <w:rFonts w:hint="eastAsia"/>
        </w:rPr>
        <w:t>　　　　3.2.3 确立盈利模式</w:t>
      </w:r>
      <w:r>
        <w:rPr>
          <w:rFonts w:hint="eastAsia"/>
        </w:rPr>
        <w:br/>
      </w:r>
      <w:r>
        <w:rPr>
          <w:rFonts w:hint="eastAsia"/>
        </w:rPr>
        <w:t>　　　　3.2.4 稳健的扩张</w:t>
      </w:r>
      <w:r>
        <w:rPr>
          <w:rFonts w:hint="eastAsia"/>
        </w:rPr>
        <w:br/>
      </w:r>
      <w:r>
        <w:rPr>
          <w:rFonts w:hint="eastAsia"/>
        </w:rPr>
        <w:t>　　3.3 家具产业园招商黄金法则</w:t>
      </w:r>
      <w:r>
        <w:rPr>
          <w:rFonts w:hint="eastAsia"/>
        </w:rPr>
        <w:br/>
      </w:r>
      <w:r>
        <w:rPr>
          <w:rFonts w:hint="eastAsia"/>
        </w:rPr>
        <w:t>　　　　3.3.1 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3.3.2 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3.3.3 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3.3.4 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3.3.5 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3.3.6 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3.3.7 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3.3.8 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4.1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成功因素分析</w:t>
      </w:r>
      <w:r>
        <w:rPr>
          <w:rFonts w:hint="eastAsia"/>
        </w:rPr>
        <w:br/>
      </w:r>
      <w:r>
        <w:rPr>
          <w:rFonts w:hint="eastAsia"/>
        </w:rPr>
        <w:t>　　　　4.1.4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4.2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成功因素分析</w:t>
      </w:r>
      <w:r>
        <w:rPr>
          <w:rFonts w:hint="eastAsia"/>
        </w:rPr>
        <w:br/>
      </w:r>
      <w:r>
        <w:rPr>
          <w:rFonts w:hint="eastAsia"/>
        </w:rPr>
        <w:t>　　　　4.2.4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4.3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成功因素分析</w:t>
      </w:r>
      <w:r>
        <w:rPr>
          <w:rFonts w:hint="eastAsia"/>
        </w:rPr>
        <w:br/>
      </w:r>
      <w:r>
        <w:rPr>
          <w:rFonts w:hint="eastAsia"/>
        </w:rPr>
        <w:t>　　　　4.3.4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中国重点省市家具产业园区建设行业市场趋势</w:t>
      </w:r>
      <w:r>
        <w:rPr>
          <w:rFonts w:hint="eastAsia"/>
        </w:rPr>
        <w:br/>
      </w:r>
      <w:r>
        <w:rPr>
          <w:rFonts w:hint="eastAsia"/>
        </w:rPr>
        <w:t>　　5.1 广东省家具产业园区建设行业市场发展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5.1.1 广东省家具产业发展现状</w:t>
      </w:r>
      <w:r>
        <w:rPr>
          <w:rFonts w:hint="eastAsia"/>
        </w:rPr>
        <w:br/>
      </w:r>
      <w:r>
        <w:rPr>
          <w:rFonts w:hint="eastAsia"/>
        </w:rPr>
        <w:t>　　　　5.1.2 广东省土地规划</w:t>
      </w:r>
      <w:r>
        <w:rPr>
          <w:rFonts w:hint="eastAsia"/>
        </w:rPr>
        <w:br/>
      </w:r>
      <w:r>
        <w:rPr>
          <w:rFonts w:hint="eastAsia"/>
        </w:rPr>
        <w:t>　　　　5.1.3 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5.1.4 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5.1.5 广东省家具产业园区建设行业市场发展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5.2 四川省家具产业园区建设行业市场发展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5.2.1 四川省家具产业发展现状</w:t>
      </w:r>
      <w:r>
        <w:rPr>
          <w:rFonts w:hint="eastAsia"/>
        </w:rPr>
        <w:br/>
      </w:r>
      <w:r>
        <w:rPr>
          <w:rFonts w:hint="eastAsia"/>
        </w:rPr>
        <w:t>　　　　5.2.2 四川省土地规划</w:t>
      </w:r>
      <w:r>
        <w:rPr>
          <w:rFonts w:hint="eastAsia"/>
        </w:rPr>
        <w:br/>
      </w:r>
      <w:r>
        <w:rPr>
          <w:rFonts w:hint="eastAsia"/>
        </w:rPr>
        <w:t>　　　　5.2.3 四川省家具产业园发展规模</w:t>
      </w:r>
      <w:r>
        <w:rPr>
          <w:rFonts w:hint="eastAsia"/>
        </w:rPr>
        <w:br/>
      </w:r>
      <w:r>
        <w:rPr>
          <w:rFonts w:hint="eastAsia"/>
        </w:rPr>
        <w:t>　　　　5.2.4 四川省家具产业园发展机遇</w:t>
      </w:r>
      <w:r>
        <w:rPr>
          <w:rFonts w:hint="eastAsia"/>
        </w:rPr>
        <w:br/>
      </w:r>
      <w:r>
        <w:rPr>
          <w:rFonts w:hint="eastAsia"/>
        </w:rPr>
        <w:t>　　　　5.2.5 四川省家具产业园区建设行业市场发展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5.3 湖北省家具产业园区建设行业市场发展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5.3.1 湖北省家具产业发展现状</w:t>
      </w:r>
      <w:r>
        <w:rPr>
          <w:rFonts w:hint="eastAsia"/>
        </w:rPr>
        <w:br/>
      </w:r>
      <w:r>
        <w:rPr>
          <w:rFonts w:hint="eastAsia"/>
        </w:rPr>
        <w:t>　　　　5.3.2 湖北省土地规划</w:t>
      </w:r>
      <w:r>
        <w:rPr>
          <w:rFonts w:hint="eastAsia"/>
        </w:rPr>
        <w:br/>
      </w:r>
      <w:r>
        <w:rPr>
          <w:rFonts w:hint="eastAsia"/>
        </w:rPr>
        <w:t>　　　　5.3.3 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5.3.4 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5.3.5 湖北省家具产业园区建设行业市场发展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5.4 云南省家具产业园区建设行业市场发展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5.4.1 云南省家具产业发展现状</w:t>
      </w:r>
      <w:r>
        <w:rPr>
          <w:rFonts w:hint="eastAsia"/>
        </w:rPr>
        <w:br/>
      </w:r>
      <w:r>
        <w:rPr>
          <w:rFonts w:hint="eastAsia"/>
        </w:rPr>
        <w:t>　　　　5.4.2 云南省土地规划</w:t>
      </w:r>
      <w:r>
        <w:rPr>
          <w:rFonts w:hint="eastAsia"/>
        </w:rPr>
        <w:br/>
      </w:r>
      <w:r>
        <w:rPr>
          <w:rFonts w:hint="eastAsia"/>
        </w:rPr>
        <w:t>　　　　5.4.3 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5.4.4 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5.4.5 云南省家具产业园区建设行业市场发展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5.5 浙江省家具产业园区建设行业市场发展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5.5.1 浙江省家具产业发展现状</w:t>
      </w:r>
      <w:r>
        <w:rPr>
          <w:rFonts w:hint="eastAsia"/>
        </w:rPr>
        <w:br/>
      </w:r>
      <w:r>
        <w:rPr>
          <w:rFonts w:hint="eastAsia"/>
        </w:rPr>
        <w:t>　　　　5.5.2 浙江省土地规划</w:t>
      </w:r>
      <w:r>
        <w:rPr>
          <w:rFonts w:hint="eastAsia"/>
        </w:rPr>
        <w:br/>
      </w:r>
      <w:r>
        <w:rPr>
          <w:rFonts w:hint="eastAsia"/>
        </w:rPr>
        <w:t>　　　　5.5.3 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5.5.4 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5.5.5 浙江省家具产业园区建设行业市场发展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5.6 江苏省家具产业园区建设行业市场发展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5.6.1 江苏省家具产业发展现状</w:t>
      </w:r>
      <w:r>
        <w:rPr>
          <w:rFonts w:hint="eastAsia"/>
        </w:rPr>
        <w:br/>
      </w:r>
      <w:r>
        <w:rPr>
          <w:rFonts w:hint="eastAsia"/>
        </w:rPr>
        <w:t>　　　　5.6.2 江苏省土地规划</w:t>
      </w:r>
      <w:r>
        <w:rPr>
          <w:rFonts w:hint="eastAsia"/>
        </w:rPr>
        <w:br/>
      </w:r>
      <w:r>
        <w:rPr>
          <w:rFonts w:hint="eastAsia"/>
        </w:rPr>
        <w:t>　　　　5.6.3 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5.6.4 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5.6.5 江苏省家具产业园区建设行业市场发展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5.7 山东省家具产业园区建设行业市场发展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5.7.1 山东省家具产业发展现状</w:t>
      </w:r>
      <w:r>
        <w:rPr>
          <w:rFonts w:hint="eastAsia"/>
        </w:rPr>
        <w:br/>
      </w:r>
      <w:r>
        <w:rPr>
          <w:rFonts w:hint="eastAsia"/>
        </w:rPr>
        <w:t>　　　　5.7.2 山东省土地规划</w:t>
      </w:r>
      <w:r>
        <w:rPr>
          <w:rFonts w:hint="eastAsia"/>
        </w:rPr>
        <w:br/>
      </w:r>
      <w:r>
        <w:rPr>
          <w:rFonts w:hint="eastAsia"/>
        </w:rPr>
        <w:t>　　　　5.7.3 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5.7.4 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5.7.5 山东省家具产业园区建设行业市场发展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5.8 河北省家具产业园区建设行业市场发展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5.8.1 河北省家具产业发展现状</w:t>
      </w:r>
      <w:r>
        <w:rPr>
          <w:rFonts w:hint="eastAsia"/>
        </w:rPr>
        <w:br/>
      </w:r>
      <w:r>
        <w:rPr>
          <w:rFonts w:hint="eastAsia"/>
        </w:rPr>
        <w:t>　　　　5.8.2 河北省土地规划</w:t>
      </w:r>
      <w:r>
        <w:rPr>
          <w:rFonts w:hint="eastAsia"/>
        </w:rPr>
        <w:br/>
      </w:r>
      <w:r>
        <w:rPr>
          <w:rFonts w:hint="eastAsia"/>
        </w:rPr>
        <w:t>　　　　5.8.3 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5.8.4 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5.8.5 河北省家具产业园区建设行业市场发展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6.1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6.2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6.2.1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廊坊富沃德实业有限公司经营分析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湖北华中家具工业园有限公司经营分析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成都八益家具股份有限公司经营分析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宁夏蓝山投资置业有限公司经营分析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重庆融汇集团经营分析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湖北金鼓城置业有限公司经营分析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中国香港金马凯旋集团经营分析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政府主导运营的家具产业园经营分析</w:t>
      </w:r>
      <w:r>
        <w:rPr>
          <w:rFonts w:hint="eastAsia"/>
        </w:rPr>
        <w:br/>
      </w:r>
      <w:r>
        <w:rPr>
          <w:rFonts w:hint="eastAsia"/>
        </w:rPr>
        <w:t>　　　　6.3.1 成都家具产业园经营分析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6.3.2 湖南现代林业（长沙）家具产业园经营分析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6.3.3 南康市家具产业园经营分析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6.3.4 中江兴隆家具产业园经营分析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6.3.5 香河亚太城国际家具材料城经营分析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6.4 传统房地产企业经营分析</w:t>
      </w:r>
      <w:r>
        <w:rPr>
          <w:rFonts w:hint="eastAsia"/>
        </w:rPr>
        <w:br/>
      </w:r>
      <w:r>
        <w:rPr>
          <w:rFonts w:hint="eastAsia"/>
        </w:rPr>
        <w:t>　　　　6.4.1 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6.4.2 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6.4.3 广东珠江投资股份有限公司经营分析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6.4.4 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6.4.5 绿地集团经营分析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6.4.6 四川蓝光实业集团经营分析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6.4.7 江苏大港股份有限公司经营分析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6.4.8 北京绵世投资集团股份有限公司经营分析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6.4.9 中航地产股份有限公司经营分析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6.4.10 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6.4.11 北京联东投资（集团）有限公司经营分析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7.1 家具产业园主要投资模式</w:t>
      </w:r>
      <w:r>
        <w:rPr>
          <w:rFonts w:hint="eastAsia"/>
        </w:rPr>
        <w:br/>
      </w:r>
      <w:r>
        <w:rPr>
          <w:rFonts w:hint="eastAsia"/>
        </w:rPr>
        <w:t>　　　　7.1.1 产业园区开发模式</w:t>
      </w:r>
      <w:r>
        <w:rPr>
          <w:rFonts w:hint="eastAsia"/>
        </w:rPr>
        <w:br/>
      </w:r>
      <w:r>
        <w:rPr>
          <w:rFonts w:hint="eastAsia"/>
        </w:rPr>
        <w:t>　　　　7.1.2 产业地产商模式</w:t>
      </w:r>
      <w:r>
        <w:rPr>
          <w:rFonts w:hint="eastAsia"/>
        </w:rPr>
        <w:br/>
      </w:r>
      <w:r>
        <w:rPr>
          <w:rFonts w:hint="eastAsia"/>
        </w:rPr>
        <w:t>　　　　7.1.3 综合运作模式</w:t>
      </w:r>
      <w:r>
        <w:rPr>
          <w:rFonts w:hint="eastAsia"/>
        </w:rPr>
        <w:br/>
      </w:r>
      <w:r>
        <w:rPr>
          <w:rFonts w:hint="eastAsia"/>
        </w:rPr>
        <w:t>　　7.2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7.2.1 政策性因素</w:t>
      </w:r>
      <w:r>
        <w:rPr>
          <w:rFonts w:hint="eastAsia"/>
        </w:rPr>
        <w:br/>
      </w:r>
      <w:r>
        <w:rPr>
          <w:rFonts w:hint="eastAsia"/>
        </w:rPr>
        <w:t>　　　　7.2.2 地理位置</w:t>
      </w:r>
      <w:r>
        <w:rPr>
          <w:rFonts w:hint="eastAsia"/>
        </w:rPr>
        <w:br/>
      </w:r>
      <w:r>
        <w:rPr>
          <w:rFonts w:hint="eastAsia"/>
        </w:rPr>
        <w:t>　　　　7.2.3 配套设施及服务</w:t>
      </w:r>
      <w:r>
        <w:rPr>
          <w:rFonts w:hint="eastAsia"/>
        </w:rPr>
        <w:br/>
      </w:r>
      <w:r>
        <w:rPr>
          <w:rFonts w:hint="eastAsia"/>
        </w:rPr>
        <w:t>　　7.3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产业政策风险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7.4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7.4.1 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7.4.2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7.4.3 目前国内主要融资渠道</w:t>
      </w:r>
      <w:r>
        <w:rPr>
          <w:rFonts w:hint="eastAsia"/>
        </w:rPr>
        <w:br/>
      </w:r>
      <w:r>
        <w:rPr>
          <w:rFonts w:hint="eastAsia"/>
        </w:rPr>
        <w:t>　　　　7.4.4 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8.1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8.1.1 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8.1.2 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8.1.3 忽视可持续发展</w:t>
      </w:r>
      <w:r>
        <w:rPr>
          <w:rFonts w:hint="eastAsia"/>
        </w:rPr>
        <w:br/>
      </w:r>
      <w:r>
        <w:rPr>
          <w:rFonts w:hint="eastAsia"/>
        </w:rPr>
        <w:t>　　　　8.1.4 伪产业地产开发模式</w:t>
      </w:r>
      <w:r>
        <w:rPr>
          <w:rFonts w:hint="eastAsia"/>
        </w:rPr>
        <w:br/>
      </w:r>
      <w:r>
        <w:rPr>
          <w:rFonts w:hint="eastAsia"/>
        </w:rPr>
        <w:t>　　8.2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8.2.1 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8.2.2 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8.3 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8.3.1 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8.3.2 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2：家具产业地产的主要特性</w:t>
      </w:r>
      <w:r>
        <w:rPr>
          <w:rFonts w:hint="eastAsia"/>
        </w:rPr>
        <w:br/>
      </w:r>
      <w:r>
        <w:rPr>
          <w:rFonts w:hint="eastAsia"/>
        </w:rPr>
        <w:t>　　图表 3：工业用地价格指数</w:t>
      </w:r>
      <w:r>
        <w:rPr>
          <w:rFonts w:hint="eastAsia"/>
        </w:rPr>
        <w:br/>
      </w:r>
      <w:r>
        <w:rPr>
          <w:rFonts w:hint="eastAsia"/>
        </w:rPr>
        <w:t>　　图表 4：厂房租赁价格指数</w:t>
      </w:r>
      <w:r>
        <w:rPr>
          <w:rFonts w:hint="eastAsia"/>
        </w:rPr>
        <w:br/>
      </w:r>
      <w:r>
        <w:rPr>
          <w:rFonts w:hint="eastAsia"/>
        </w:rPr>
        <w:t>　　图表 5：2025-2031年广东省家具行业发展现状（单位：亿元，%）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6：2025年广东省各类用地情况分解表（单位：公顷）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7：广东省土地利用总体规划（单位：平方公里，%）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8：2025-2031年四川省家具行业发展现状（单位：亿元，%）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9：2025年四川省各类用地情况分解表（单位：公顷）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10：四川省土地利用总体规划（单位：平方公里，%）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11：2025-2031年湖北省家具行业发展现状（单位：亿元，%）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12：2025年湖北省各类用地情况分解表（单位：公顷）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13：湖北省土地利用总体规划（单位：平方公里，%）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14：华中家具产业园在全国的地位</w:t>
      </w:r>
      <w:r>
        <w:rPr>
          <w:rFonts w:hint="eastAsia"/>
        </w:rPr>
        <w:br/>
      </w:r>
      <w:r>
        <w:rPr>
          <w:rFonts w:hint="eastAsia"/>
        </w:rPr>
        <w:t>　　图表 15：2025-2031年云南省家具行业发展现状（单位：亿元，%）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16：2025年云南省各类用地情况分解表（单位：公顷）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17：云南省土地利用总体规划（单位：平方公里，%）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18：2025-2031年浙江省家具行业发展现状（单位：亿元，%）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19：2025年浙江省各类用地情况分解表（单位：公顷）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21：2025-2031年江苏省家具行业发展现状（单位：亿元，%）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22：2025年江苏省各类用地情况分解表（单位：公顷）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23：江苏省土地利用总体规划（单位：平方公里，%）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24：2025-2031年山东省家具行业发展现状（单位：亿元，%）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25：2025年山东省各类用地情况分解表（单位：公顷）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26：山东省土地利用总体规划（单位：平方公里，%）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27：2025-2031年河北省家具行业发展现状（单位：亿元，%）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28：2025年河北省各类用地情况分解表（单位：公顷）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29：河北省土地利用总体规划（单位：平方公里，%）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30：深圳香江控股股份有限公司优劣势分析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31：廊坊富沃德实业有限公司优劣势分析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32：湖北华中家具工业园有限公司优劣势分析</w:t>
      </w:r>
      <w:r>
        <w:rPr>
          <w:rFonts w:hint="eastAsia"/>
        </w:rPr>
        <w:br/>
      </w:r>
      <w:r>
        <w:rPr>
          <w:rFonts w:hint="eastAsia"/>
        </w:rPr>
        <w:t>　　图表 33：成都八益家具股份有限公司优劣势分析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34：宁夏蓝山投资置业有限公司优劣势分析</w:t>
      </w:r>
      <w:r>
        <w:rPr>
          <w:rFonts w:hint="eastAsia"/>
        </w:rPr>
        <w:br/>
      </w:r>
      <w:r>
        <w:rPr>
          <w:rFonts w:hint="eastAsia"/>
        </w:rPr>
        <w:t>　　图表 35：重庆融汇集团优劣势分析</w:t>
      </w:r>
      <w:r>
        <w:rPr>
          <w:rFonts w:hint="eastAsia"/>
        </w:rPr>
        <w:br/>
      </w:r>
      <w:r>
        <w:rPr>
          <w:rFonts w:hint="eastAsia"/>
        </w:rPr>
        <w:t>　　图表 36：湖北金鼓城置业有限公司优劣势分析</w:t>
      </w:r>
      <w:r>
        <w:rPr>
          <w:rFonts w:hint="eastAsia"/>
        </w:rPr>
        <w:br/>
      </w:r>
      <w:r>
        <w:rPr>
          <w:rFonts w:hint="eastAsia"/>
        </w:rPr>
        <w:t>　　图表 37：中国香港金马凯旋集团优劣势分析</w:t>
      </w:r>
      <w:r>
        <w:rPr>
          <w:rFonts w:hint="eastAsia"/>
        </w:rPr>
        <w:br/>
      </w:r>
      <w:r>
        <w:rPr>
          <w:rFonts w:hint="eastAsia"/>
        </w:rPr>
        <w:t>　　图表 38：远洋地产控股有限公司优劣势分析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39：广州富力地产股份有限公司优劣势分析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40：广东珠江投资股份有限公司优劣势分析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42：绿地集团优劣势分析</w:t>
      </w:r>
      <w:r>
        <w:rPr>
          <w:rFonts w:hint="eastAsia"/>
        </w:rPr>
        <w:br/>
      </w:r>
      <w:r>
        <w:rPr>
          <w:rFonts w:hint="eastAsia"/>
        </w:rPr>
        <w:t>　　图表 43：四川蓝光实业集团优劣势分析</w:t>
      </w:r>
      <w:r>
        <w:rPr>
          <w:rFonts w:hint="eastAsia"/>
        </w:rPr>
        <w:br/>
      </w:r>
      <w:r>
        <w:rPr>
          <w:rFonts w:hint="eastAsia"/>
        </w:rPr>
        <w:t>　　图表 44：江苏大港股份有限公司优劣势分析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45：北京绵世投资集团股份有限公司优劣势分析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46：中航地产股份有限公司优劣势分析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47：上海陆家嘴金融贸易区开发股份有限公司优劣势分析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48：北京联东投资（集团）有限公司优劣势分析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32e098cb146a0" w:history="1">
        <w:r>
          <w:rPr>
            <w:rStyle w:val="Hyperlink"/>
          </w:rPr>
          <w:t>2025年中国家具产业园区行业现状研究分析与发展趋势预测报告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32e098cb146a0" w:history="1">
        <w:r>
          <w:rPr>
            <w:rStyle w:val="Hyperlink"/>
          </w:rPr>
          <w:t>https://www.20087.com/M_NongLinMuYu/80/JiaJuChanYeYuanQuShiChangJingZhengYuFaZhanQuShi.html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热点：中国家具之乡、家具产业园区总体规划、国内家具生产基地、家具产业园区简介、中国中部家具产业基地、家具产业园区排名、中国主要家具生产基地、家具工业园区、东部家具产业基地怎么样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8464dd9014253" w:history="1">
      <w:r>
        <w:rPr>
          <w:rStyle w:val="Hyperlink"/>
        </w:rPr>
        <w:t>2025年中国家具产业园区行业现状研究分析与发展趋势预测报告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JiaJuChanYeYuanQuShiChangJingZhengYuFaZhanQuShi.html" TargetMode="External" Id="R73932e098cb1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JiaJuChanYeYuanQuShiChangJingZhengYuFaZhanQuShi.html" TargetMode="External" Id="R1328464dd901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2024-12-17T04:01:00Z</dcterms:created>
  <dcterms:modified xsi:type="dcterms:W3CDTF">2024-12-17T05:01:00Z</dcterms:modified>
  <dc:subject>2025年中国家具产业园区行业现状研究分析与发展趋势预测报告</dc:subject>
  <dc:title>2025年中国家具产业园区行业现状研究分析与发展趋势预测报告</dc:title>
  <cp:keywords>2025年中国家具产业园区行业现状研究分析与发展趋势预测报告</cp:keywords>
  <dc:description>2025年中国家具产业园区行业现状研究分析与发展趋势预测报告</dc:description>
</cp:coreProperties>
</file>