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f3d68e3534420" w:history="1">
              <w:r>
                <w:rPr>
                  <w:rStyle w:val="Hyperlink"/>
                </w:rPr>
                <w:t>2025-2031年中国杀鼠剂市场深度调查分析及发展前景研究报告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f3d68e3534420" w:history="1">
              <w:r>
                <w:rPr>
                  <w:rStyle w:val="Hyperlink"/>
                </w:rPr>
                <w:t>2025-2031年中国杀鼠剂市场深度调查分析及发展前景研究报告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f3d68e3534420" w:history="1">
                <w:r>
                  <w:rPr>
                    <w:rStyle w:val="Hyperlink"/>
                  </w:rPr>
                  <w:t>https://www.20087.com/M_NongLinMuYu/80/ShaShuJiShiChangXingQingFenXiYuQuShiYuCe.html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鼠剂市场近年来随着城市化进程的加快而稳步增长。目前，杀鼠剂不仅在毒性上有所提高，而且在使用方便性和安全性方面也有了显著改进。随着技术的进步，杀鼠剂开始注重采用更加环保和对人体安全的配方，减少对非目标生物的影响。此外，随着消费者对健康和环境的关注度提高，杀鼠剂也开始注重提供更加可持续的害虫管理方案。</w:t>
      </w:r>
      <w:r>
        <w:rPr>
          <w:rFonts w:hint="eastAsia"/>
        </w:rPr>
        <w:br/>
      </w:r>
      <w:r>
        <w:rPr>
          <w:rFonts w:hint="eastAsia"/>
        </w:rPr>
        <w:t>　　未来，杀鼠剂市场的发展将更加注重技术创新和环境友好。一方面，随着生物技术的应用，杀鼠剂将更加注重开发基于天然成分的产品，减少化学成分的使用。另一方面，随着智能害虫管理系统的发展，杀鼠剂将更加注重集成智能监测和控制技术，实现精准投放和效果评估。此外，随着公众对害虫防治知识的普及，杀鼠剂将更加注重提供教育和支持服务，提高使用者的安全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f3d68e3534420" w:history="1">
        <w:r>
          <w:rPr>
            <w:rStyle w:val="Hyperlink"/>
          </w:rPr>
          <w:t>2025-2031年中国杀鼠剂市场深度调查分析及发展前景研究报告</w:t>
        </w:r>
      </w:hyperlink>
      <w:r>
        <w:rPr>
          <w:rFonts w:hint="eastAsia"/>
        </w:rPr>
        <w:t>》通过详实的数据分析，全面解析了杀鼠剂行业的市场规模、需求动态及价格趋势，深入探讨了杀鼠剂产业链上下游的协同关系与竞争格局变化。报告对杀鼠剂细分市场进行精准划分，结合重点企业研究，揭示了品牌影响力与市场集中度的现状，为行业参与者提供了清晰的竞争态势洞察。同时，报告结合宏观经济环境、技术发展路径及消费者需求演变，科学预测了杀鼠剂行业的未来发展方向，并针对潜在风险提出了切实可行的应对策略。报告为杀鼠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2025年世界杀鼠剂行业发展状况分析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2025年世界杀鼠剂行业概况</w:t>
      </w:r>
      <w:r>
        <w:rPr>
          <w:rFonts w:hint="eastAsia"/>
        </w:rPr>
        <w:br/>
      </w:r>
      <w:r>
        <w:rPr>
          <w:rFonts w:hint="eastAsia"/>
        </w:rPr>
        <w:t>　　　　一、世界杀鼠剂市场现状分析</w:t>
      </w:r>
      <w:r>
        <w:rPr>
          <w:rFonts w:hint="eastAsia"/>
        </w:rPr>
        <w:br/>
      </w:r>
      <w:r>
        <w:rPr>
          <w:rFonts w:hint="eastAsia"/>
        </w:rPr>
        <w:t>　　　　二、世界杀鼠剂生产技术</w:t>
      </w:r>
      <w:r>
        <w:rPr>
          <w:rFonts w:hint="eastAsia"/>
        </w:rPr>
        <w:br/>
      </w:r>
      <w:r>
        <w:rPr>
          <w:rFonts w:hint="eastAsia"/>
        </w:rPr>
        <w:t>　　　　三、世界杀鼠剂价格走势分析</w:t>
      </w:r>
      <w:r>
        <w:rPr>
          <w:rFonts w:hint="eastAsia"/>
        </w:rPr>
        <w:br/>
      </w:r>
      <w:r>
        <w:rPr>
          <w:rFonts w:hint="eastAsia"/>
        </w:rPr>
        <w:t>　　第二节 2025年世界杀鼠剂主要国家运行情况分析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2025-2031年世界杀鼠剂行业发展趋势分析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2025年中国杀鼠剂产业运行环境分析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2025年中国杀鼠剂产业政策环境分析</w:t>
      </w:r>
      <w:r>
        <w:rPr>
          <w:rFonts w:hint="eastAsia"/>
        </w:rPr>
        <w:br/>
      </w:r>
      <w:r>
        <w:rPr>
          <w:rFonts w:hint="eastAsia"/>
        </w:rPr>
        <w:t>　　　　一、农药政策分析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2025年中国杀鼠剂产业社会环境分析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2025年中国杀鼠剂行业发展形势分析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2025年中国杀鼠剂行业概况</w:t>
      </w:r>
      <w:r>
        <w:rPr>
          <w:rFonts w:hint="eastAsia"/>
        </w:rPr>
        <w:br/>
      </w:r>
      <w:r>
        <w:rPr>
          <w:rFonts w:hint="eastAsia"/>
        </w:rPr>
        <w:t>　　　　一、中国杀鼠剂行业特征分析</w:t>
      </w:r>
      <w:r>
        <w:rPr>
          <w:rFonts w:hint="eastAsia"/>
        </w:rPr>
        <w:br/>
      </w:r>
      <w:r>
        <w:rPr>
          <w:rFonts w:hint="eastAsia"/>
        </w:rPr>
        <w:t>　　　　二、常用杀鼠剂简介</w:t>
      </w:r>
      <w:r>
        <w:rPr>
          <w:rFonts w:hint="eastAsia"/>
        </w:rPr>
        <w:br/>
      </w:r>
      <w:r>
        <w:rPr>
          <w:rFonts w:hint="eastAsia"/>
        </w:rPr>
        <w:t>　　　　三、目前国家禁止使用的杀鼠剂有</w:t>
      </w:r>
      <w:r>
        <w:rPr>
          <w:rFonts w:hint="eastAsia"/>
        </w:rPr>
        <w:br/>
      </w:r>
      <w:r>
        <w:rPr>
          <w:rFonts w:hint="eastAsia"/>
        </w:rPr>
        <w:t>　　　　四、卫生杀虫剂、消毒剂和杀鼠剂的正确使用</w:t>
      </w:r>
      <w:r>
        <w:rPr>
          <w:rFonts w:hint="eastAsia"/>
        </w:rPr>
        <w:br/>
      </w:r>
      <w:r>
        <w:rPr>
          <w:rFonts w:hint="eastAsia"/>
        </w:rPr>
        <w:t>　　第二节 2025年中国杀鼠剂行业市场供需走势分析</w:t>
      </w:r>
      <w:r>
        <w:rPr>
          <w:rFonts w:hint="eastAsia"/>
        </w:rPr>
        <w:br/>
      </w:r>
      <w:r>
        <w:rPr>
          <w:rFonts w:hint="eastAsia"/>
        </w:rPr>
        <w:t>　　　　一、杀鼠剂行业供给分析</w:t>
      </w:r>
      <w:r>
        <w:rPr>
          <w:rFonts w:hint="eastAsia"/>
        </w:rPr>
        <w:br/>
      </w:r>
      <w:r>
        <w:rPr>
          <w:rFonts w:hint="eastAsia"/>
        </w:rPr>
        <w:t>　　　　二、杀鼠剂需求分析</w:t>
      </w:r>
      <w:r>
        <w:rPr>
          <w:rFonts w:hint="eastAsia"/>
        </w:rPr>
        <w:br/>
      </w:r>
      <w:r>
        <w:rPr>
          <w:rFonts w:hint="eastAsia"/>
        </w:rPr>
        <w:t>　　　　三、影响杀鼠剂市场供需的因素分析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2025-2031年中国杀鼠剂行业发展面临的问题分析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2020-2025年中国化学农药制造行业主要数据监测分析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2020-2025年中国化学农药制造行业总体数据分析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一、2025年中国化学农药制造行业全部企业数据分析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2020-2025年中国化学农药制造行业不同规模企业数据分析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一、2025年中国化学农药制造行业不同规模企业数据分析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2020-2025年中国化学农药制造行业不同所有制企业数据分析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一、2025年中国化学农药制造行业不同所有制企业数据分析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2025年中国杀鼠剂行业市场竞争格局分析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2025年中国杀鼠剂行业竞争现状分析</w:t>
      </w:r>
      <w:r>
        <w:rPr>
          <w:rFonts w:hint="eastAsia"/>
        </w:rPr>
        <w:br/>
      </w:r>
      <w:r>
        <w:rPr>
          <w:rFonts w:hint="eastAsia"/>
        </w:rPr>
        <w:t>　　　　一、杀鼠剂行业竞争力分析</w:t>
      </w:r>
      <w:r>
        <w:rPr>
          <w:rFonts w:hint="eastAsia"/>
        </w:rPr>
        <w:br/>
      </w:r>
      <w:r>
        <w:rPr>
          <w:rFonts w:hint="eastAsia"/>
        </w:rPr>
        <w:t>　　　　二、杀鼠剂价格竞争分析</w:t>
      </w:r>
      <w:r>
        <w:rPr>
          <w:rFonts w:hint="eastAsia"/>
        </w:rPr>
        <w:br/>
      </w:r>
      <w:r>
        <w:rPr>
          <w:rFonts w:hint="eastAsia"/>
        </w:rPr>
        <w:t>　　　　三、杀鼠剂技术竞争分析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2025年中国杀鼠剂行业集中度分析</w:t>
      </w:r>
      <w:r>
        <w:rPr>
          <w:rFonts w:hint="eastAsia"/>
        </w:rPr>
        <w:br/>
      </w:r>
      <w:r>
        <w:rPr>
          <w:rFonts w:hint="eastAsia"/>
        </w:rPr>
        <w:t>　　　　一、杀鼠剂市场集中度分析</w:t>
      </w:r>
      <w:r>
        <w:rPr>
          <w:rFonts w:hint="eastAsia"/>
        </w:rPr>
        <w:br/>
      </w:r>
      <w:r>
        <w:rPr>
          <w:rFonts w:hint="eastAsia"/>
        </w:rPr>
        <w:t>　　　　二、杀鼠剂区域集中度分析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2025-2031年中国杀鼠剂企业提升竞争力策略分析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2025年中国杀鼠剂优势企业竞争力与关键性数据分析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天津市天庆化工有限公司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张家口金赛制药有限公司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大连实验化工有限公司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大连金猫鼠药有限公司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泗阳县鼠药厂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北京市隆华新业卫生杀虫剂有限公司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黑龙江省平山林业制药厂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2025年中国杀鼠剂产业相关运行态势分析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2025年中国农药行业发展状况分析</w:t>
      </w:r>
      <w:r>
        <w:rPr>
          <w:rFonts w:hint="eastAsia"/>
        </w:rPr>
        <w:br/>
      </w:r>
      <w:r>
        <w:rPr>
          <w:rFonts w:hint="eastAsia"/>
        </w:rPr>
        <w:t>　　第二节 2025年中国抗凝血剂行业发展状况分析</w:t>
      </w:r>
      <w:r>
        <w:rPr>
          <w:rFonts w:hint="eastAsia"/>
        </w:rPr>
        <w:br/>
      </w:r>
      <w:r>
        <w:rPr>
          <w:rFonts w:hint="eastAsia"/>
        </w:rPr>
        <w:t>　　第三节 2025年中国磷化锌行业发展状况分析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2025-2031年中国杀鼠剂行业发展趋势预测分析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2025-2031年中国杀鼠剂行业趋势预测分析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一、国际杀鼠剂市场预测</w:t>
      </w:r>
      <w:r>
        <w:rPr>
          <w:rFonts w:hint="eastAsia"/>
        </w:rPr>
        <w:br/>
      </w:r>
      <w:r>
        <w:rPr>
          <w:rFonts w:hint="eastAsia"/>
        </w:rPr>
        <w:t>　　　　二、中国杀鼠剂价格预测分析</w:t>
      </w:r>
      <w:r>
        <w:rPr>
          <w:rFonts w:hint="eastAsia"/>
        </w:rPr>
        <w:br/>
      </w:r>
      <w:r>
        <w:rPr>
          <w:rFonts w:hint="eastAsia"/>
        </w:rPr>
        <w:t>　　　　三、杀鼠剂市场竞争格局预测分析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2025-2031年中国杀鼠剂行业市场预测分析</w:t>
      </w:r>
      <w:r>
        <w:rPr>
          <w:rFonts w:hint="eastAsia"/>
        </w:rPr>
        <w:br/>
      </w:r>
      <w:r>
        <w:rPr>
          <w:rFonts w:hint="eastAsia"/>
        </w:rPr>
        <w:t>　　　　一、杀鼠剂供给量预测</w:t>
      </w:r>
      <w:r>
        <w:rPr>
          <w:rFonts w:hint="eastAsia"/>
        </w:rPr>
        <w:br/>
      </w:r>
      <w:r>
        <w:rPr>
          <w:rFonts w:hint="eastAsia"/>
        </w:rPr>
        <w:t>　　　　二、杀鼠剂需求预测分析</w:t>
      </w:r>
      <w:r>
        <w:rPr>
          <w:rFonts w:hint="eastAsia"/>
        </w:rPr>
        <w:br/>
      </w:r>
      <w:r>
        <w:rPr>
          <w:rFonts w:hint="eastAsia"/>
        </w:rPr>
        <w:t>　　　　三、杀鼠剂进出口预测分析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2025-2031年中国杀鼠剂行业市场盈利预测分析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2025-2031年中国杀鼠剂行业投资机会与风险分析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2025-2031年中国杀鼠剂行业投资环境分析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2025-2031年中国杀鼠剂行业投资机会分析</w:t>
      </w:r>
      <w:r>
        <w:rPr>
          <w:rFonts w:hint="eastAsia"/>
        </w:rPr>
        <w:br/>
      </w:r>
      <w:r>
        <w:rPr>
          <w:rFonts w:hint="eastAsia"/>
        </w:rPr>
        <w:t>　　　　一、杀鼠剂投资潜力分析</w:t>
      </w:r>
      <w:r>
        <w:rPr>
          <w:rFonts w:hint="eastAsia"/>
        </w:rPr>
        <w:br/>
      </w:r>
      <w:r>
        <w:rPr>
          <w:rFonts w:hint="eastAsia"/>
        </w:rPr>
        <w:t>　　　　二、杀鼠剂投资吸引力分析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中智⋅林⋅－2025-2031年中国杀鼠剂行业投资前景分析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1：世界杀鼠剂价格走势分析</w:t>
      </w:r>
      <w:r>
        <w:rPr>
          <w:rFonts w:hint="eastAsia"/>
        </w:rPr>
        <w:br/>
      </w:r>
      <w:r>
        <w:rPr>
          <w:rFonts w:hint="eastAsia"/>
        </w:rPr>
        <w:t>　　图表 2：2020-2025年国内生产总值</w:t>
      </w:r>
      <w:r>
        <w:rPr>
          <w:rFonts w:hint="eastAsia"/>
        </w:rPr>
        <w:br/>
      </w:r>
      <w:r>
        <w:rPr>
          <w:rFonts w:hint="eastAsia"/>
        </w:rPr>
        <w:t>　　图表 3：2020-2025年工业增加值增长速度</w:t>
      </w:r>
      <w:r>
        <w:rPr>
          <w:rFonts w:hint="eastAsia"/>
        </w:rPr>
        <w:br/>
      </w:r>
      <w:r>
        <w:rPr>
          <w:rFonts w:hint="eastAsia"/>
        </w:rPr>
        <w:t>　　图表 4：2020-2025年工业同比增长及累计增长</w:t>
      </w:r>
      <w:r>
        <w:rPr>
          <w:rFonts w:hint="eastAsia"/>
        </w:rPr>
        <w:br/>
      </w:r>
      <w:r>
        <w:rPr>
          <w:rFonts w:hint="eastAsia"/>
        </w:rPr>
        <w:t>　　图表 5：2020-2025年CPI和PPI同比走势（%）</w:t>
      </w:r>
      <w:r>
        <w:rPr>
          <w:rFonts w:hint="eastAsia"/>
        </w:rPr>
        <w:br/>
      </w:r>
      <w:r>
        <w:rPr>
          <w:rFonts w:hint="eastAsia"/>
        </w:rPr>
        <w:t>　　图表 6：2020-2025年社会消费品零售总额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7：2020-2025年社会消费品零售总额变化</w:t>
      </w:r>
      <w:r>
        <w:rPr>
          <w:rFonts w:hint="eastAsia"/>
        </w:rPr>
        <w:br/>
      </w:r>
      <w:r>
        <w:rPr>
          <w:rFonts w:hint="eastAsia"/>
        </w:rPr>
        <w:t>　　图表 8：2020-2025年固定资产投资走势（累计）</w:t>
      </w:r>
      <w:r>
        <w:rPr>
          <w:rFonts w:hint="eastAsia"/>
        </w:rPr>
        <w:br/>
      </w:r>
      <w:r>
        <w:rPr>
          <w:rFonts w:hint="eastAsia"/>
        </w:rPr>
        <w:t>　　图表 9：2025年货物进出口总额及其增长速度（亿美元）</w:t>
      </w:r>
      <w:r>
        <w:rPr>
          <w:rFonts w:hint="eastAsia"/>
        </w:rPr>
        <w:br/>
      </w:r>
      <w:r>
        <w:rPr>
          <w:rFonts w:hint="eastAsia"/>
        </w:rPr>
        <w:t>　　图表 10：2025年主要商品出口数量、金额及其增长速度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12：2025年对主要国家和地区货物进出口额及其增长速度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13：2025年中国化学农药制造行业全部企业数据分析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16：2025年中国化学农药制造行业不同规模企业数据分析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19：2025年中国化学农药制造行业不同所有制企业数据分析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20：2025年中国化学农药制造行业不同所有制企业数据分析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22：杀鼠剂生产企业及产品名单</w:t>
      </w:r>
      <w:r>
        <w:rPr>
          <w:rFonts w:hint="eastAsia"/>
        </w:rPr>
        <w:br/>
      </w:r>
      <w:r>
        <w:rPr>
          <w:rFonts w:hint="eastAsia"/>
        </w:rPr>
        <w:t>　　图表 23：杀鼠剂区域集中度分析</w:t>
      </w:r>
      <w:r>
        <w:rPr>
          <w:rFonts w:hint="eastAsia"/>
        </w:rPr>
        <w:br/>
      </w:r>
      <w:r>
        <w:rPr>
          <w:rFonts w:hint="eastAsia"/>
        </w:rPr>
        <w:t>　　图表 24：天津市天庆化工有限公司主要经济指标分析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25：天津市天庆化工有限公司经营收入走势</w:t>
      </w:r>
      <w:r>
        <w:rPr>
          <w:rFonts w:hint="eastAsia"/>
        </w:rPr>
        <w:br/>
      </w:r>
      <w:r>
        <w:rPr>
          <w:rFonts w:hint="eastAsia"/>
        </w:rPr>
        <w:t>　　图表 26：天津市天庆化工有限公司盈利指标走势</w:t>
      </w:r>
      <w:r>
        <w:rPr>
          <w:rFonts w:hint="eastAsia"/>
        </w:rPr>
        <w:br/>
      </w:r>
      <w:r>
        <w:rPr>
          <w:rFonts w:hint="eastAsia"/>
        </w:rPr>
        <w:t>　　图表 27：天津市天庆化工有限公司负债情况</w:t>
      </w:r>
      <w:r>
        <w:rPr>
          <w:rFonts w:hint="eastAsia"/>
        </w:rPr>
        <w:br/>
      </w:r>
      <w:r>
        <w:rPr>
          <w:rFonts w:hint="eastAsia"/>
        </w:rPr>
        <w:t>　　图表 28：天津市天庆化工有限公司负债指标走势</w:t>
      </w:r>
      <w:r>
        <w:rPr>
          <w:rFonts w:hint="eastAsia"/>
        </w:rPr>
        <w:br/>
      </w:r>
      <w:r>
        <w:rPr>
          <w:rFonts w:hint="eastAsia"/>
        </w:rPr>
        <w:t>　　图表 29：天津市天庆化工有限公司运营能力指标走势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30：天津市天庆化工有限公司成长能力指标走势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31：张家口金赛制药有限公司主要经济指标分析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32：张家口金赛制药有限公司经营收入走势</w:t>
      </w:r>
      <w:r>
        <w:rPr>
          <w:rFonts w:hint="eastAsia"/>
        </w:rPr>
        <w:br/>
      </w:r>
      <w:r>
        <w:rPr>
          <w:rFonts w:hint="eastAsia"/>
        </w:rPr>
        <w:t>　　图表 33：张家口金赛制药有限公司盈利指标走势</w:t>
      </w:r>
      <w:r>
        <w:rPr>
          <w:rFonts w:hint="eastAsia"/>
        </w:rPr>
        <w:br/>
      </w:r>
      <w:r>
        <w:rPr>
          <w:rFonts w:hint="eastAsia"/>
        </w:rPr>
        <w:t>　　图表 34：张家口金赛制药有限公司负债情况</w:t>
      </w:r>
      <w:r>
        <w:rPr>
          <w:rFonts w:hint="eastAsia"/>
        </w:rPr>
        <w:br/>
      </w:r>
      <w:r>
        <w:rPr>
          <w:rFonts w:hint="eastAsia"/>
        </w:rPr>
        <w:t>　　图表 35：张家口金赛制药有限公司负债指标走势</w:t>
      </w:r>
      <w:r>
        <w:rPr>
          <w:rFonts w:hint="eastAsia"/>
        </w:rPr>
        <w:br/>
      </w:r>
      <w:r>
        <w:rPr>
          <w:rFonts w:hint="eastAsia"/>
        </w:rPr>
        <w:t>　　图表 36：张家口金赛制药有限公司运营能力指标走势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37：张家口金赛制药有限公司成长能力指标走势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38：大连实验化工有限公司主要经济指标分析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39：大连实验化工有限公司经营收入走势</w:t>
      </w:r>
      <w:r>
        <w:rPr>
          <w:rFonts w:hint="eastAsia"/>
        </w:rPr>
        <w:br/>
      </w:r>
      <w:r>
        <w:rPr>
          <w:rFonts w:hint="eastAsia"/>
        </w:rPr>
        <w:t>　　图表 40：大连实验化工有限公司盈利指标走势</w:t>
      </w:r>
      <w:r>
        <w:rPr>
          <w:rFonts w:hint="eastAsia"/>
        </w:rPr>
        <w:br/>
      </w:r>
      <w:r>
        <w:rPr>
          <w:rFonts w:hint="eastAsia"/>
        </w:rPr>
        <w:t>　　图表 41：大连实验化工有限公司负债情况</w:t>
      </w:r>
      <w:r>
        <w:rPr>
          <w:rFonts w:hint="eastAsia"/>
        </w:rPr>
        <w:br/>
      </w:r>
      <w:r>
        <w:rPr>
          <w:rFonts w:hint="eastAsia"/>
        </w:rPr>
        <w:t>　　图表 42：大连实验化工有限公司负债指标走势</w:t>
      </w:r>
      <w:r>
        <w:rPr>
          <w:rFonts w:hint="eastAsia"/>
        </w:rPr>
        <w:br/>
      </w:r>
      <w:r>
        <w:rPr>
          <w:rFonts w:hint="eastAsia"/>
        </w:rPr>
        <w:t>　　图表 43：大连实验化工有限公司运营能力指标走势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44：大连实验化工有限公司成长能力指标走势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45：大连金猫鼠药有限公司主要经济指标分析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46：大连金猫鼠药有限公司经营收入走势</w:t>
      </w:r>
      <w:r>
        <w:rPr>
          <w:rFonts w:hint="eastAsia"/>
        </w:rPr>
        <w:br/>
      </w:r>
      <w:r>
        <w:rPr>
          <w:rFonts w:hint="eastAsia"/>
        </w:rPr>
        <w:t>　　图表 47：大连金猫鼠药有限公司盈利指标走势</w:t>
      </w:r>
      <w:r>
        <w:rPr>
          <w:rFonts w:hint="eastAsia"/>
        </w:rPr>
        <w:br/>
      </w:r>
      <w:r>
        <w:rPr>
          <w:rFonts w:hint="eastAsia"/>
        </w:rPr>
        <w:t>　　图表 48：大连金猫鼠药有限公司负债情况</w:t>
      </w:r>
      <w:r>
        <w:rPr>
          <w:rFonts w:hint="eastAsia"/>
        </w:rPr>
        <w:br/>
      </w:r>
      <w:r>
        <w:rPr>
          <w:rFonts w:hint="eastAsia"/>
        </w:rPr>
        <w:t>　　图表 49：大连金猫鼠药有限公司负债指标走势</w:t>
      </w:r>
      <w:r>
        <w:rPr>
          <w:rFonts w:hint="eastAsia"/>
        </w:rPr>
        <w:br/>
      </w:r>
      <w:r>
        <w:rPr>
          <w:rFonts w:hint="eastAsia"/>
        </w:rPr>
        <w:t>　　图表 50：大连金猫鼠药有限公司运营能力指标走势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51：大连金猫鼠药有限公司成长能力指标走势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52：泗阳县鼠药厂主要经济指标分析</w:t>
      </w:r>
      <w:r>
        <w:rPr>
          <w:rFonts w:hint="eastAsia"/>
        </w:rPr>
        <w:br/>
      </w:r>
      <w:r>
        <w:rPr>
          <w:rFonts w:hint="eastAsia"/>
        </w:rPr>
        <w:t>　　图表 53：泗阳县鼠药厂经营收入走势</w:t>
      </w:r>
      <w:r>
        <w:rPr>
          <w:rFonts w:hint="eastAsia"/>
        </w:rPr>
        <w:br/>
      </w:r>
      <w:r>
        <w:rPr>
          <w:rFonts w:hint="eastAsia"/>
        </w:rPr>
        <w:t>　　图表 54：泗阳县鼠药厂盈利指标走势</w:t>
      </w:r>
      <w:r>
        <w:rPr>
          <w:rFonts w:hint="eastAsia"/>
        </w:rPr>
        <w:br/>
      </w:r>
      <w:r>
        <w:rPr>
          <w:rFonts w:hint="eastAsia"/>
        </w:rPr>
        <w:t>　　图表 55：泗阳县鼠药厂负债情况</w:t>
      </w:r>
      <w:r>
        <w:rPr>
          <w:rFonts w:hint="eastAsia"/>
        </w:rPr>
        <w:br/>
      </w:r>
      <w:r>
        <w:rPr>
          <w:rFonts w:hint="eastAsia"/>
        </w:rPr>
        <w:t>　　图表 56：泗阳县鼠药厂负债指标走势</w:t>
      </w:r>
      <w:r>
        <w:rPr>
          <w:rFonts w:hint="eastAsia"/>
        </w:rPr>
        <w:br/>
      </w:r>
      <w:r>
        <w:rPr>
          <w:rFonts w:hint="eastAsia"/>
        </w:rPr>
        <w:t>　　图表 57：泗阳县鼠药厂运营能力指标走势</w:t>
      </w:r>
      <w:r>
        <w:rPr>
          <w:rFonts w:hint="eastAsia"/>
        </w:rPr>
        <w:br/>
      </w:r>
      <w:r>
        <w:rPr>
          <w:rFonts w:hint="eastAsia"/>
        </w:rPr>
        <w:t>　　图表 58：泗阳县鼠药厂成长能力指标走势</w:t>
      </w:r>
      <w:r>
        <w:rPr>
          <w:rFonts w:hint="eastAsia"/>
        </w:rPr>
        <w:br/>
      </w:r>
      <w:r>
        <w:rPr>
          <w:rFonts w:hint="eastAsia"/>
        </w:rPr>
        <w:t>　　图表 59：北京市隆华新业卫生杀虫剂有限公司主要经济指标分析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60：北京市隆华新业卫生杀虫剂有限公司经营收入走势</w:t>
      </w:r>
      <w:r>
        <w:rPr>
          <w:rFonts w:hint="eastAsia"/>
        </w:rPr>
        <w:br/>
      </w:r>
      <w:r>
        <w:rPr>
          <w:rFonts w:hint="eastAsia"/>
        </w:rPr>
        <w:t>　　图表 61：北京市隆华新业卫生杀虫剂有限公司盈利指标走势</w:t>
      </w:r>
      <w:r>
        <w:rPr>
          <w:rFonts w:hint="eastAsia"/>
        </w:rPr>
        <w:br/>
      </w:r>
      <w:r>
        <w:rPr>
          <w:rFonts w:hint="eastAsia"/>
        </w:rPr>
        <w:t>　　图表 62：北京市隆华新业卫生杀虫剂有限公司负债情况</w:t>
      </w:r>
      <w:r>
        <w:rPr>
          <w:rFonts w:hint="eastAsia"/>
        </w:rPr>
        <w:br/>
      </w:r>
      <w:r>
        <w:rPr>
          <w:rFonts w:hint="eastAsia"/>
        </w:rPr>
        <w:t>　　图表 63：北京市隆华新业卫生杀虫剂有限公司负债指标走势</w:t>
      </w:r>
      <w:r>
        <w:rPr>
          <w:rFonts w:hint="eastAsia"/>
        </w:rPr>
        <w:br/>
      </w:r>
      <w:r>
        <w:rPr>
          <w:rFonts w:hint="eastAsia"/>
        </w:rPr>
        <w:t>　　图表 64：北京市隆华新业卫生杀虫剂有限公司运营能力指标走势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65：北京市隆华新业卫生杀虫剂有限公司成长能力指标走势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66：黑龙江省平山林业制药厂主要经济指标分析</w:t>
      </w:r>
      <w:r>
        <w:rPr>
          <w:rFonts w:hint="eastAsia"/>
        </w:rPr>
        <w:br/>
      </w:r>
      <w:r>
        <w:rPr>
          <w:rFonts w:hint="eastAsia"/>
        </w:rPr>
        <w:t>　　图表 67：黑龙江省平山林业制药厂经营收入走势</w:t>
      </w:r>
      <w:r>
        <w:rPr>
          <w:rFonts w:hint="eastAsia"/>
        </w:rPr>
        <w:br/>
      </w:r>
      <w:r>
        <w:rPr>
          <w:rFonts w:hint="eastAsia"/>
        </w:rPr>
        <w:t>　　图表 68：黑龙江省平山林业制药厂盈利指标走势</w:t>
      </w:r>
      <w:r>
        <w:rPr>
          <w:rFonts w:hint="eastAsia"/>
        </w:rPr>
        <w:br/>
      </w:r>
      <w:r>
        <w:rPr>
          <w:rFonts w:hint="eastAsia"/>
        </w:rPr>
        <w:t>　　图表 69：黑龙江省平山林业制药厂负债情况</w:t>
      </w:r>
      <w:r>
        <w:rPr>
          <w:rFonts w:hint="eastAsia"/>
        </w:rPr>
        <w:br/>
      </w:r>
      <w:r>
        <w:rPr>
          <w:rFonts w:hint="eastAsia"/>
        </w:rPr>
        <w:t>　　图表 70：黑龙江省平山林业制药厂负债指标走势</w:t>
      </w:r>
      <w:r>
        <w:rPr>
          <w:rFonts w:hint="eastAsia"/>
        </w:rPr>
        <w:br/>
      </w:r>
      <w:r>
        <w:rPr>
          <w:rFonts w:hint="eastAsia"/>
        </w:rPr>
        <w:t>　　图表 71：黑龙江省平山林业制药厂运营能力指标走势</w:t>
      </w:r>
      <w:r>
        <w:rPr>
          <w:rFonts w:hint="eastAsia"/>
        </w:rPr>
        <w:br/>
      </w:r>
      <w:r>
        <w:rPr>
          <w:rFonts w:hint="eastAsia"/>
        </w:rPr>
        <w:t>　　图表 72：黑龙江省平山林业制药厂成长能力指标走势</w:t>
      </w:r>
      <w:r>
        <w:rPr>
          <w:rFonts w:hint="eastAsia"/>
        </w:rPr>
        <w:br/>
      </w:r>
      <w:r>
        <w:rPr>
          <w:rFonts w:hint="eastAsia"/>
        </w:rPr>
        <w:t>　　图表 73：中国农药企业销售状况（千元）</w:t>
      </w:r>
      <w:r>
        <w:rPr>
          <w:rFonts w:hint="eastAsia"/>
        </w:rPr>
        <w:br/>
      </w:r>
      <w:r>
        <w:rPr>
          <w:rFonts w:hint="eastAsia"/>
        </w:rPr>
        <w:t>　　图表 74：2025-2031年全球杀鼠剂行业市场规模预测</w:t>
      </w:r>
      <w:r>
        <w:rPr>
          <w:rFonts w:hint="eastAsia"/>
        </w:rPr>
        <w:br/>
      </w:r>
      <w:r>
        <w:rPr>
          <w:rFonts w:hint="eastAsia"/>
        </w:rPr>
        <w:t>　　图表 75：中国杀鼠剂价格预测分析</w:t>
      </w:r>
      <w:r>
        <w:rPr>
          <w:rFonts w:hint="eastAsia"/>
        </w:rPr>
        <w:br/>
      </w:r>
      <w:r>
        <w:rPr>
          <w:rFonts w:hint="eastAsia"/>
        </w:rPr>
        <w:t>　　图表 76：杀鼠剂市场竞争格局预测</w:t>
      </w:r>
      <w:r>
        <w:rPr>
          <w:rFonts w:hint="eastAsia"/>
        </w:rPr>
        <w:br/>
      </w:r>
      <w:r>
        <w:rPr>
          <w:rFonts w:hint="eastAsia"/>
        </w:rPr>
        <w:t>　　图表 77：杀鼠剂供给量预测</w:t>
      </w:r>
      <w:r>
        <w:rPr>
          <w:rFonts w:hint="eastAsia"/>
        </w:rPr>
        <w:br/>
      </w:r>
      <w:r>
        <w:rPr>
          <w:rFonts w:hint="eastAsia"/>
        </w:rPr>
        <w:t>　　图表 78：杀鼠剂需求预测分析</w:t>
      </w:r>
      <w:r>
        <w:rPr>
          <w:rFonts w:hint="eastAsia"/>
        </w:rPr>
        <w:br/>
      </w:r>
      <w:r>
        <w:rPr>
          <w:rFonts w:hint="eastAsia"/>
        </w:rPr>
        <w:t>　　图表 79：杀鼠剂进口预测分析</w:t>
      </w:r>
      <w:r>
        <w:rPr>
          <w:rFonts w:hint="eastAsia"/>
        </w:rPr>
        <w:br/>
      </w:r>
      <w:r>
        <w:rPr>
          <w:rFonts w:hint="eastAsia"/>
        </w:rPr>
        <w:t>　　图表 80：杀鼠剂进出口预测分析</w:t>
      </w:r>
      <w:r>
        <w:rPr>
          <w:rFonts w:hint="eastAsia"/>
        </w:rPr>
        <w:br/>
      </w:r>
      <w:r>
        <w:rPr>
          <w:rFonts w:hint="eastAsia"/>
        </w:rPr>
        <w:t>　　图表 81：2025-2031年中国杀鼠剂行业市场盈利预测分析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f3d68e3534420" w:history="1">
        <w:r>
          <w:rPr>
            <w:rStyle w:val="Hyperlink"/>
          </w:rPr>
          <w:t>2025-2031年中国杀鼠剂市场深度调查分析及发展前景研究报告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f3d68e3534420" w:history="1">
        <w:r>
          <w:rPr>
            <w:rStyle w:val="Hyperlink"/>
          </w:rPr>
          <w:t>https://www.20087.com/M_NongLinMuYu/80/ShaShuJiShiChangXingQingFenXiYuQuShiYuCe.html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热点：杀老鼠药、杀鼠剂中毒、灭鼠药王、杀鼠剂溴敌隆、溴鼠灵杀鼠剂、杀鼠剂属于农药吗、灭鼠药有哪些、杀鼠剂的作用机制主要有两种、高效灭鼠药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a37da1a034f13" w:history="1">
      <w:r>
        <w:rPr>
          <w:rStyle w:val="Hyperlink"/>
        </w:rPr>
        <w:t>2025-2031年中国杀鼠剂市场深度调查分析及发展前景研究报告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0/ShaShuJiShiChangXingQingFenXiYuQuShiYuCe.html" TargetMode="External" Id="Rbbcf3d68e353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0/ShaShuJiShiChangXingQingFenXiYuQuShiYuCe.html" TargetMode="External" Id="R2a2a37da1a03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2025-02-10T00:48:00Z</dcterms:created>
  <dcterms:modified xsi:type="dcterms:W3CDTF">2025-02-10T01:48:00Z</dcterms:modified>
  <dc:subject>2025-2031年中国杀鼠剂市场深度调查分析及发展前景研究报告</dc:subject>
  <dc:title>2025-2031年中国杀鼠剂市场深度调查分析及发展前景研究报告</dc:title>
  <cp:keywords>2025-2031年中国杀鼠剂市场深度调查分析及发展前景研究报告</cp:keywords>
  <dc:description>2025-2031年中国杀鼠剂市场深度调查分析及发展前景研究报告</dc:description>
</cp:coreProperties>
</file>