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8add37364efe" w:history="1">
              <w:r>
                <w:rPr>
                  <w:rStyle w:val="Hyperlink"/>
                </w:rPr>
                <w:t>2026年中国林业行业调研与市场前景分析报告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8add37364efe" w:history="1">
              <w:r>
                <w:rPr>
                  <w:rStyle w:val="Hyperlink"/>
                </w:rPr>
                <w:t>2026年中国林业行业调研与市场前景分析报告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8add37364efe" w:history="1">
                <w:r>
                  <w:rPr>
                    <w:rStyle w:val="Hyperlink"/>
                  </w:rPr>
                  <w:t>https://www.20087.com/0/A8/LinYeShiChangFenXiBaoGao.html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全球生态系统的重要组成部分，承担着碳汇、生物多样性保护和木材供应等多重功能。近年来，随着可持续发展理念的普及，林业管理正逐步转向集约化、智能化。森林认证体系的建立，促进了林产品的追溯和透明度，增强了消费者信心。同时，森林病虫害防治、野生动植物保护等技术手段的创新，有效提升了森林资源的健康和生产力。</w:t>
      </w:r>
      <w:r>
        <w:rPr>
          <w:rFonts w:hint="eastAsia"/>
        </w:rPr>
        <w:br/>
      </w:r>
      <w:r>
        <w:rPr>
          <w:rFonts w:hint="eastAsia"/>
        </w:rPr>
        <w:t>　　未来，林业发展将更加注重生态价值与经济价值的平衡。一方面，通过森林恢复项目和植树造林计划，增加绿地面积，提升生态服务功能，如水源涵养、空气净化等，为人类福祉作出贡献。另一方面，林下经济、森林旅游等多元经营方式的推广，将拓展林业产业链，提升林地的综合产出效益。同时，智慧林业的推进，利用遥感、物联网等技术，实现森林资源的精细化管理和动态监测，提升林业管理效率和决策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8add37364efe" w:history="1">
        <w:r>
          <w:rPr>
            <w:rStyle w:val="Hyperlink"/>
          </w:rPr>
          <w:t>2026年中国林业行业调研与市场前景分析报告</w:t>
        </w:r>
      </w:hyperlink>
      <w:r>
        <w:rPr>
          <w:rFonts w:hint="eastAsia"/>
        </w:rPr>
        <w:t>》基于权威机构和相关协会的详实数据资料，系统分析了林业行业的市场规模、竞争格局及技术发展现状，并对林业未来趋势作出科学预测。报告梳理了林业产业链结构、消费需求变化和价格波动情况，重点评估了林业重点企业的市场表现与竞争态势，同时客观分析了林业技术创新方向、市场机遇及潜在风险。通过翔实的数据支持和直观的图表展示，为相关企业及投资者提供了可靠的决策参考，帮助把握林业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中国林业行业发展环境</w:t>
      </w:r>
      <w:r>
        <w:rPr>
          <w:rFonts w:hint="eastAsia"/>
        </w:rPr>
        <w:br/>
      </w:r>
      <w:r>
        <w:rPr>
          <w:rFonts w:hint="eastAsia"/>
        </w:rPr>
        <w:t>　　第一节 林业行业及属性分析</w:t>
      </w:r>
      <w:r>
        <w:rPr>
          <w:rFonts w:hint="eastAsia"/>
        </w:rPr>
        <w:br/>
      </w:r>
      <w:r>
        <w:rPr>
          <w:rFonts w:hint="eastAsia"/>
        </w:rPr>
        <w:t>　　　　一、林业行业定义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四、林业行业周期属性</w:t>
      </w:r>
      <w:r>
        <w:rPr>
          <w:rFonts w:hint="eastAsia"/>
        </w:rPr>
        <w:br/>
      </w:r>
      <w:r>
        <w:rPr>
          <w:rFonts w:hint="eastAsia"/>
        </w:rPr>
        <w:t>　　第二节 林业行业经济发展环境</w:t>
      </w:r>
      <w:r>
        <w:rPr>
          <w:rFonts w:hint="eastAsia"/>
        </w:rPr>
        <w:br/>
      </w:r>
      <w:r>
        <w:rPr>
          <w:rFonts w:hint="eastAsia"/>
        </w:rPr>
        <w:t>　　第三节 林业行业政策发展环境</w:t>
      </w:r>
      <w:r>
        <w:rPr>
          <w:rFonts w:hint="eastAsia"/>
        </w:rPr>
        <w:br/>
      </w:r>
      <w:r>
        <w:rPr>
          <w:rFonts w:hint="eastAsia"/>
        </w:rPr>
        <w:t>　　第四节 林业行业社会发展环境</w:t>
      </w:r>
      <w:r>
        <w:rPr>
          <w:rFonts w:hint="eastAsia"/>
        </w:rPr>
        <w:br/>
      </w:r>
      <w:r>
        <w:rPr>
          <w:rFonts w:hint="eastAsia"/>
        </w:rPr>
        <w:t>　　第五节 林业投融资发展环境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2025-2026年林业行业技术发展现状及趋势分析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国内外林业行业技术差异与原因</w:t>
      </w:r>
      <w:r>
        <w:rPr>
          <w:rFonts w:hint="eastAsia"/>
        </w:rPr>
        <w:br/>
      </w:r>
      <w:r>
        <w:rPr>
          <w:rFonts w:hint="eastAsia"/>
        </w:rPr>
        <w:t>　　第三节 林业行业技术发展方向、趋势预测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2020-2025年中国林业行业总体规模</w:t>
      </w:r>
      <w:r>
        <w:rPr>
          <w:rFonts w:hint="eastAsia"/>
        </w:rPr>
        <w:br/>
      </w:r>
      <w:r>
        <w:rPr>
          <w:rFonts w:hint="eastAsia"/>
        </w:rPr>
        <w:t>　　第二节 中国林业行业盈利情况分析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一、2020-2025年林业行业产量统计分析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二、2026年林业行业产量特点分析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三、2026-2032年中国林业行业产量预测分析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中国林业行业需求概况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一、2020-2025年中国林业行业需求情况分析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二、2026年中国林业行业市场需求特点分析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三、2026-2032年中国林业市场需求预测分析分析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林业产业供需平衡状况分析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2020-2025年中国林业行业重点地区调研分析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一、中国林业行业重点区域市场结构调研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二、**地区林业市场调研分析</w:t>
      </w:r>
      <w:r>
        <w:rPr>
          <w:rFonts w:hint="eastAsia"/>
        </w:rPr>
        <w:br/>
      </w:r>
      <w:r>
        <w:rPr>
          <w:rFonts w:hint="eastAsia"/>
        </w:rPr>
        <w:t>　　　　三、**地区林业市场调研分析</w:t>
      </w:r>
      <w:r>
        <w:rPr>
          <w:rFonts w:hint="eastAsia"/>
        </w:rPr>
        <w:br/>
      </w:r>
      <w:r>
        <w:rPr>
          <w:rFonts w:hint="eastAsia"/>
        </w:rPr>
        <w:t>　　　　四、**地区林业市场调研分析</w:t>
      </w:r>
      <w:r>
        <w:rPr>
          <w:rFonts w:hint="eastAsia"/>
        </w:rPr>
        <w:br/>
      </w:r>
      <w:r>
        <w:rPr>
          <w:rFonts w:hint="eastAsia"/>
        </w:rPr>
        <w:t>　　　　五、**地区林业市场调研分析</w:t>
      </w:r>
      <w:r>
        <w:rPr>
          <w:rFonts w:hint="eastAsia"/>
        </w:rPr>
        <w:br/>
      </w:r>
      <w:r>
        <w:rPr>
          <w:rFonts w:hint="eastAsia"/>
        </w:rPr>
        <w:t>　　　　六、**地区林业市场调研分析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2020-2025年中国林业行业进出口情况分析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一、2020-2025年中国林业行业进口分析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二、2020-2025年中国林业行业出口分析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2026-2032年中国林业行业进出口情况预测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一、2026-2032年中国林业行业进口预测分析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二、2026-2032年中国林业行业出口预测分析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影响林业行业进出口变化的主要原因分析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林业企业多样化经营策略分析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一、林业企业多样化经营情况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二、现行林业行业多样化经营的方向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大型林业企业集团未来发展策略分析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对中小林业企业生产经营的建议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我国林业行业前景与机遇分析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一、我国林业行业发展前景</w:t>
      </w:r>
      <w:r>
        <w:rPr>
          <w:rFonts w:hint="eastAsia"/>
        </w:rPr>
        <w:br/>
      </w:r>
      <w:r>
        <w:rPr>
          <w:rFonts w:hint="eastAsia"/>
        </w:rPr>
        <w:t>　　　　二、我国林业发展机遇分析</w:t>
      </w:r>
      <w:r>
        <w:rPr>
          <w:rFonts w:hint="eastAsia"/>
        </w:rPr>
        <w:br/>
      </w:r>
      <w:r>
        <w:rPr>
          <w:rFonts w:hint="eastAsia"/>
        </w:rPr>
        <w:t>　　　　三、2026年林业的发展机遇分析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四、新冠疫情对林业行业的影响分析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2026-2032年中国林业市场趋势分析</w:t>
      </w:r>
      <w:r>
        <w:rPr>
          <w:rFonts w:hint="eastAsia"/>
        </w:rPr>
        <w:br/>
      </w:r>
      <w:r>
        <w:rPr>
          <w:rFonts w:hint="eastAsia"/>
        </w:rPr>
        <w:t>　　　　一、林业市场趋势总结</w:t>
      </w:r>
      <w:r>
        <w:rPr>
          <w:rFonts w:hint="eastAsia"/>
        </w:rPr>
        <w:br/>
      </w:r>
      <w:r>
        <w:rPr>
          <w:rFonts w:hint="eastAsia"/>
        </w:rPr>
        <w:t>　　　　二、林业发展趋势分析</w:t>
      </w:r>
      <w:r>
        <w:rPr>
          <w:rFonts w:hint="eastAsia"/>
        </w:rPr>
        <w:br/>
      </w:r>
      <w:r>
        <w:rPr>
          <w:rFonts w:hint="eastAsia"/>
        </w:rPr>
        <w:t>　　　　三、林业市场发展空间</w:t>
      </w:r>
      <w:r>
        <w:rPr>
          <w:rFonts w:hint="eastAsia"/>
        </w:rPr>
        <w:br/>
      </w:r>
      <w:r>
        <w:rPr>
          <w:rFonts w:hint="eastAsia"/>
        </w:rPr>
        <w:t>　　　　四、林业产业政策趋向</w:t>
      </w:r>
      <w:r>
        <w:rPr>
          <w:rFonts w:hint="eastAsia"/>
        </w:rPr>
        <w:br/>
      </w:r>
      <w:r>
        <w:rPr>
          <w:rFonts w:hint="eastAsia"/>
        </w:rPr>
        <w:t>　　　　五、林业技术革新趋势</w:t>
      </w:r>
      <w:r>
        <w:rPr>
          <w:rFonts w:hint="eastAsia"/>
        </w:rPr>
        <w:br/>
      </w:r>
      <w:r>
        <w:rPr>
          <w:rFonts w:hint="eastAsia"/>
        </w:rPr>
        <w:t>　　　　六、林业价格走势分析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七、国际环境对林业行业的影响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林业行业投资效益分析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一、2026年林业行业投资状况分析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二、2026年林业行业投资效益分析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三、2026年林业行业投资趋势预测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四、2026年林业行业投资方向</w:t>
      </w:r>
      <w:r>
        <w:rPr>
          <w:rFonts w:hint="eastAsia"/>
        </w:rPr>
        <w:br/>
      </w:r>
      <w:r>
        <w:rPr>
          <w:rFonts w:hint="eastAsia"/>
        </w:rPr>
        <w:t>　　　　五、2026年林业行业投资建议</w:t>
      </w:r>
      <w:r>
        <w:rPr>
          <w:rFonts w:hint="eastAsia"/>
        </w:rPr>
        <w:br/>
      </w:r>
      <w:r>
        <w:rPr>
          <w:rFonts w:hint="eastAsia"/>
        </w:rPr>
        <w:t>　　第二节 2026-2032年林业行业投资风险及控制策略分析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一、林业市场风险及控制策略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二、林业行业政策风险及控制策略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三、林业经营风险及控制策略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四、林业同业竞争风险及控制策略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五、林业行业其他风险及控制策略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中国林业行业生产、营销企业投资运作模式分析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林业行业外销与内销优势分析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2026-2032年中国林业行业市场规模及增长趋势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2026-2032年中国林业行业投资规模预测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2026-2032年林业行业市场盈利预测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林业行业项目投资建议</w:t>
      </w:r>
      <w:r>
        <w:rPr>
          <w:rFonts w:hint="eastAsia"/>
        </w:rPr>
        <w:br/>
      </w:r>
      <w:r>
        <w:rPr>
          <w:rFonts w:hint="eastAsia"/>
        </w:rPr>
        <w:t>　　　　一、林业技术应用注意事项</w:t>
      </w:r>
      <w:r>
        <w:rPr>
          <w:rFonts w:hint="eastAsia"/>
        </w:rPr>
        <w:br/>
      </w:r>
      <w:r>
        <w:rPr>
          <w:rFonts w:hint="eastAsia"/>
        </w:rPr>
        <w:t>　　　　二、林业项目投资注意事项</w:t>
      </w:r>
      <w:r>
        <w:rPr>
          <w:rFonts w:hint="eastAsia"/>
        </w:rPr>
        <w:br/>
      </w:r>
      <w:r>
        <w:rPr>
          <w:rFonts w:hint="eastAsia"/>
        </w:rPr>
        <w:t>　　　　三、林业生产开发注意事项</w:t>
      </w:r>
      <w:r>
        <w:rPr>
          <w:rFonts w:hint="eastAsia"/>
        </w:rPr>
        <w:br/>
      </w:r>
      <w:r>
        <w:rPr>
          <w:rFonts w:hint="eastAsia"/>
        </w:rPr>
        <w:t>　　　　四、林业销售注意事项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林业行业类别</w:t>
      </w:r>
      <w:r>
        <w:rPr>
          <w:rFonts w:hint="eastAsia"/>
        </w:rPr>
        <w:br/>
      </w:r>
      <w:r>
        <w:rPr>
          <w:rFonts w:hint="eastAsia"/>
        </w:rPr>
        <w:t>　　图表 林业行业产业链调研</w:t>
      </w:r>
      <w:r>
        <w:rPr>
          <w:rFonts w:hint="eastAsia"/>
        </w:rPr>
        <w:br/>
      </w:r>
      <w:r>
        <w:rPr>
          <w:rFonts w:hint="eastAsia"/>
        </w:rPr>
        <w:t>　　图表 林业行业现状</w:t>
      </w:r>
      <w:r>
        <w:rPr>
          <w:rFonts w:hint="eastAsia"/>
        </w:rPr>
        <w:br/>
      </w:r>
      <w:r>
        <w:rPr>
          <w:rFonts w:hint="eastAsia"/>
        </w:rPr>
        <w:t>　　图表 林业行业标准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2020-2025年中国林业行业市场规模</w:t>
      </w:r>
      <w:r>
        <w:rPr>
          <w:rFonts w:hint="eastAsia"/>
        </w:rPr>
        <w:br/>
      </w:r>
      <w:r>
        <w:rPr>
          <w:rFonts w:hint="eastAsia"/>
        </w:rPr>
        <w:t>　　图表 2026年中国林业行业产能</w:t>
      </w:r>
      <w:r>
        <w:rPr>
          <w:rFonts w:hint="eastAsia"/>
        </w:rPr>
        <w:br/>
      </w:r>
      <w:r>
        <w:rPr>
          <w:rFonts w:hint="eastAsia"/>
        </w:rPr>
        <w:t>　　图表 2020-2025年中国林业行业产量统计</w:t>
      </w:r>
      <w:r>
        <w:rPr>
          <w:rFonts w:hint="eastAsia"/>
        </w:rPr>
        <w:br/>
      </w:r>
      <w:r>
        <w:rPr>
          <w:rFonts w:hint="eastAsia"/>
        </w:rPr>
        <w:t>　　图表 林业行业动态</w:t>
      </w:r>
      <w:r>
        <w:rPr>
          <w:rFonts w:hint="eastAsia"/>
        </w:rPr>
        <w:br/>
      </w:r>
      <w:r>
        <w:rPr>
          <w:rFonts w:hint="eastAsia"/>
        </w:rPr>
        <w:t>　　图表 2020-2025年中国林业市场需求量</w:t>
      </w:r>
      <w:r>
        <w:rPr>
          <w:rFonts w:hint="eastAsia"/>
        </w:rPr>
        <w:br/>
      </w:r>
      <w:r>
        <w:rPr>
          <w:rFonts w:hint="eastAsia"/>
        </w:rPr>
        <w:t>　　图表 2026年中国林业行业需求区域调研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2020-2025年中国林业行情</w:t>
      </w:r>
      <w:r>
        <w:rPr>
          <w:rFonts w:hint="eastAsia"/>
        </w:rPr>
        <w:br/>
      </w:r>
      <w:r>
        <w:rPr>
          <w:rFonts w:hint="eastAsia"/>
        </w:rPr>
        <w:t>　　图表 2020-2025年中国林业价格走势图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2020-2025年中国林业行业销售收入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2020-2025年中国林业行业盈利情况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2020-2025年中国林业行业利润总额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2020-2025年中国林业进口统计</w:t>
      </w:r>
      <w:r>
        <w:rPr>
          <w:rFonts w:hint="eastAsia"/>
        </w:rPr>
        <w:br/>
      </w:r>
      <w:r>
        <w:rPr>
          <w:rFonts w:hint="eastAsia"/>
        </w:rPr>
        <w:t>　　图表 2020-2025年中国林业出口统计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**地区林业市场规模</w:t>
      </w:r>
      <w:r>
        <w:rPr>
          <w:rFonts w:hint="eastAsia"/>
        </w:rPr>
        <w:br/>
      </w:r>
      <w:r>
        <w:rPr>
          <w:rFonts w:hint="eastAsia"/>
        </w:rPr>
        <w:t>　　图表 **地区林业行业市场需求</w:t>
      </w:r>
      <w:r>
        <w:rPr>
          <w:rFonts w:hint="eastAsia"/>
        </w:rPr>
        <w:br/>
      </w:r>
      <w:r>
        <w:rPr>
          <w:rFonts w:hint="eastAsia"/>
        </w:rPr>
        <w:t>　　图表 **地区林业市场调研</w:t>
      </w:r>
      <w:r>
        <w:rPr>
          <w:rFonts w:hint="eastAsia"/>
        </w:rPr>
        <w:br/>
      </w:r>
      <w:r>
        <w:rPr>
          <w:rFonts w:hint="eastAsia"/>
        </w:rPr>
        <w:t>　　图表 **地区林业行业市场需求分析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**地区林业市场规模</w:t>
      </w:r>
      <w:r>
        <w:rPr>
          <w:rFonts w:hint="eastAsia"/>
        </w:rPr>
        <w:br/>
      </w:r>
      <w:r>
        <w:rPr>
          <w:rFonts w:hint="eastAsia"/>
        </w:rPr>
        <w:t>　　图表 **地区林业行业市场需求</w:t>
      </w:r>
      <w:r>
        <w:rPr>
          <w:rFonts w:hint="eastAsia"/>
        </w:rPr>
        <w:br/>
      </w:r>
      <w:r>
        <w:rPr>
          <w:rFonts w:hint="eastAsia"/>
        </w:rPr>
        <w:t>　　图表 **地区林业市场调研</w:t>
      </w:r>
      <w:r>
        <w:rPr>
          <w:rFonts w:hint="eastAsia"/>
        </w:rPr>
        <w:br/>
      </w:r>
      <w:r>
        <w:rPr>
          <w:rFonts w:hint="eastAsia"/>
        </w:rPr>
        <w:t>　　图表 **地区林业行业市场需求分析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林业行业竞争对手分析</w:t>
      </w:r>
      <w:r>
        <w:rPr>
          <w:rFonts w:hint="eastAsia"/>
        </w:rPr>
        <w:br/>
      </w:r>
      <w:r>
        <w:rPr>
          <w:rFonts w:hint="eastAsia"/>
        </w:rPr>
        <w:t>　　图表 林业重点企业（一）基本信息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2026-2032年中国林业行业产量预测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2026-2032年中国林业市场需求预测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2026-2032年中国林业行业市场规模预测</w:t>
      </w:r>
      <w:r>
        <w:rPr>
          <w:rFonts w:hint="eastAsia"/>
        </w:rPr>
        <w:br/>
      </w:r>
      <w:r>
        <w:rPr>
          <w:rFonts w:hint="eastAsia"/>
        </w:rPr>
        <w:t>　　图表 林业行业准入条件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2026-2032年中国林业市场前景</w:t>
      </w:r>
      <w:r>
        <w:rPr>
          <w:rFonts w:hint="eastAsia"/>
        </w:rPr>
        <w:br/>
      </w:r>
      <w:r>
        <w:rPr>
          <w:rFonts w:hint="eastAsia"/>
        </w:rPr>
        <w:t>　　图表 2026-2032年中国林业行业信息化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2026-2032年中国林业行业风险分析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2026-2032年中国林业行业发展趋势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8add37364efe" w:history="1">
        <w:r>
          <w:rPr>
            <w:rStyle w:val="Hyperlink"/>
          </w:rPr>
          <w:t>2026年中国林业行业调研与市场前景分析报告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8add37364efe" w:history="1">
        <w:r>
          <w:rPr>
            <w:rStyle w:val="Hyperlink"/>
          </w:rPr>
          <w:t>https://www.20087.com/0/A8/LinYeShiChangFenXiBaoGao.html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2563b52d44c39" w:history="1">
      <w:r>
        <w:rPr>
          <w:rStyle w:val="Hyperlink"/>
        </w:rPr>
        <w:t>2026年中国林业行业调研与市场前景分析报告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LinYeShiChangFenXiBaoGao.html" TargetMode="External" Id="R64b48add373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LinYeShiChangFenXiBaoGao.html" TargetMode="External" Id="R0ba2563b52d4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2025-08-13T02:25:00Z</dcterms:created>
  <dcterms:modified xsi:type="dcterms:W3CDTF">2025-08-13T03:25:00Z</dcterms:modified>
  <dc:subject>2026年中国林业行业调研与市场前景分析报告</dc:subject>
  <dc:title>2026年中国林业行业调研与市场前景分析报告</dc:title>
  <cp:keywords>2026年中国林业行业调研与市场前景分析报告</cp:keywords>
  <dc:description>2026年中国林业行业调研与市场前景分析报告</dc:description>
</cp:coreProperties>
</file>