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7fd44818345bd" w:history="1">
              <w:r>
                <w:rPr>
                  <w:rStyle w:val="Hyperlink"/>
                </w:rPr>
                <w:t>2026-2032年全球与中国植物提取设备市场调研及行业前景分析报告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7fd44818345bd" w:history="1">
              <w:r>
                <w:rPr>
                  <w:rStyle w:val="Hyperlink"/>
                </w:rPr>
                <w:t>2026-2032年全球与中国植物提取设备市场调研及行业前景分析报告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7fd44818345bd" w:history="1">
                <w:r>
                  <w:rPr>
                    <w:rStyle w:val="Hyperlink"/>
                  </w:rPr>
                  <w:t>https://www.20087.com/0/18/ZhiWuTiQuSheBeiHangYeQianJing.html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设备是用于从中药材、香料、果蔬等植物原料中分离活性成分（如精油、黄酮、生物碱）的专用工艺装备，主流技术包括溶剂萃取、超临界CO₂萃取、微波辅助提取及膜分离。当前高端设备强调密闭操作、低温保护热敏成分、溶剂回收率高及自动化控制，广泛应用于制药、保健品、化妆品及食品工业。超临界CO₂设备因无溶剂残留、选择性好，在高端精油与CBD提取中优势显著。然而，设备投资大、操作复杂，中小企业多依赖传统煎煮或浸提，效率低且成分损失严重；且不同物料需定制工艺参数，通用性不足。此外，部分设备密封性差，存在溶剂泄漏与安全隐患。</w:t>
      </w:r>
      <w:r>
        <w:rPr>
          <w:rFonts w:hint="eastAsia"/>
        </w:rPr>
        <w:br/>
      </w:r>
      <w:r>
        <w:rPr>
          <w:rFonts w:hint="eastAsia"/>
        </w:rPr>
        <w:t>　　未来，植物提取设备将向连续化生产、绿色工艺与智能优化升级。开发模块化撬装系统支持多工艺串联；而离子液体或深共熔溶剂替代有机溶剂提升环保性。在控制端，AI模型根据原料批次自动调整温度、压力与流速。政策驱动下，中药智能制造专项与天然产物提取污染物排放标准推动技术升级。长远看，植物提取设备或从“成分分离工具”进化为“活性物质智造平台”，通过过程分析技术（PAT）实现实时质量放行，并在全球天然健康产品需求激增与绿色制造转型交汇中，成为支撑植物基经济高质量发展的核心工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7fd44818345bd" w:history="1">
        <w:r>
          <w:rPr>
            <w:rStyle w:val="Hyperlink"/>
          </w:rPr>
          <w:t>2026-2032年全球与中国植物提取设备市场调研及行业前景分析报告</w:t>
        </w:r>
      </w:hyperlink>
      <w:r>
        <w:rPr>
          <w:rFonts w:hint="eastAsia"/>
        </w:rPr>
        <w:t>》基于统计局、相关行业协会及科研机构的详实数据，系统呈现植物提取设备行业市场规模、技术发展现状及未来趋势，客观分析植物提取设备行业竞争格局与主要企业经营状况。报告从植物提取设备供需关系、政策环境等维度，评估了植物提取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产品分类，按提取方法</w:t>
      </w:r>
      <w:r>
        <w:rPr>
          <w:rFonts w:hint="eastAsia"/>
        </w:rPr>
        <w:br/>
      </w:r>
      <w:r>
        <w:rPr>
          <w:rFonts w:hint="eastAsia"/>
        </w:rPr>
        <w:t>　　　　1.3.1 按提取方法细分，全球植物提取设备市场规模2021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传统提取</w:t>
      </w:r>
      <w:r>
        <w:rPr>
          <w:rFonts w:hint="eastAsia"/>
        </w:rPr>
        <w:br/>
      </w:r>
      <w:r>
        <w:rPr>
          <w:rFonts w:hint="eastAsia"/>
        </w:rPr>
        <w:t>　　　　1.3.3 超声波提取</w:t>
      </w:r>
      <w:r>
        <w:rPr>
          <w:rFonts w:hint="eastAsia"/>
        </w:rPr>
        <w:br/>
      </w:r>
      <w:r>
        <w:rPr>
          <w:rFonts w:hint="eastAsia"/>
        </w:rPr>
        <w:t>　　　　1.3.4 超临界萃取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按应用细分，全球植物提取设备市场规模2021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药品保健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饲料及饲料添加剂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植物提取设备行业发展总体概况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植物提取设备行业发展主要特点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植物提取设备行业发展影响因素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植物提取设备有利因素</w:t>
      </w:r>
      <w:r>
        <w:rPr>
          <w:rFonts w:hint="eastAsia"/>
        </w:rPr>
        <w:br/>
      </w:r>
      <w:r>
        <w:rPr>
          <w:rFonts w:hint="eastAsia"/>
        </w:rPr>
        <w:t>　　　　1.5.3 .2 植物提取设备不利因素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全球市场，近三年植物提取设备主要企业占有率及排名（按销量）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植物提取设备主要企业在国际市场占有率（按销量，2023-2026）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2025年植物提取设备主要企业在国际市场排名（按销量）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全球市场主要企业植物提取设备销量（2023-2026）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全球市场，近三年植物提取设备主要企业占有率及排名（按收入）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植物提取设备主要企业在国际市场占有率（按收入，2023-2026）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2025年植物提取设备主要企业在国际市场排名（按收入）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全球市场主要企业植物提取设备销售收入（2023-2026）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全球市场主要企业植物提取设备销售价格（2023-2026）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中国市场，近三年植物提取设备主要企业占有率及排名（按销量）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植物提取设备主要企业在中国市场占有率（按销量，2023-2026）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2025年植物提取设备主要企业在中国市场排名（按销量）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中国市场主要企业植物提取设备销量（2023-2026）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中国市场，近三年植物提取设备主要企业占有率及排名（按收入）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植物提取设备主要企业在中国市场占有率（按收入，2023-2026）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2025年植物提取设备主要企业在中国市场排名（按收入）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中国市场主要企业植物提取设备销售收入（2023-2026）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全球主要厂商植物提取设备总部及产地分布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全球主要厂商成立时间及植物提取设备商业化日期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全球主要厂商植物提取设备产品类型及应用</w:t>
      </w:r>
      <w:r>
        <w:rPr>
          <w:rFonts w:hint="eastAsia"/>
        </w:rPr>
        <w:br/>
      </w:r>
      <w:r>
        <w:rPr>
          <w:rFonts w:hint="eastAsia"/>
        </w:rPr>
        <w:t>　　2.9 植物提取设备行业集中度、竞争程度分析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植物提取设备行业集中度分析：2025年全球Top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全球植物提取设备第一梯队、第二梯队和第三梯队生产商（品牌）及市场份额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全球植物提取设备总体规模分析</w:t>
      </w:r>
      <w:r>
        <w:rPr>
          <w:rFonts w:hint="eastAsia"/>
        </w:rPr>
        <w:br/>
      </w:r>
      <w:r>
        <w:rPr>
          <w:rFonts w:hint="eastAsia"/>
        </w:rPr>
        <w:t>　　3.1 全球植物提取设备供需现状及预测（2021-2032）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全球植物提取设备产能、产量、产能利用率及发展趋势（2021-2032）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全球植物提取设备产量、需求量及发展趋势（2021-2032）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全球主要地区植物提取设备产量及发展趋势（2021-2032）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全球主要地区植物提取设备产量（2021-2026）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全球主要地区植物提取设备产量（2027-2032）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全球主要地区植物提取设备产量市场份额（2021-2032）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中国植物提取设备供需现状及预测（2021-2032）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中国植物提取设备产能、产量、产能利用率及发展趋势（2021-2032）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中国植物提取设备产量、市场需求量及发展趋势（2021-2032）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中国市场植物提取设备进出口（2021-2032）</w:t>
      </w:r>
      <w:r>
        <w:rPr>
          <w:rFonts w:hint="eastAsia"/>
        </w:rPr>
        <w:br/>
      </w:r>
      <w:r>
        <w:rPr>
          <w:rFonts w:hint="eastAsia"/>
        </w:rPr>
        <w:t>　　3.4 全球植物提取设备销量及销售额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全球市场植物提取设备销售额（2021-2032）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全球市场植物提取设备销量（2021-2032）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全球市场植物提取设备价格趋势（2021-2032）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全球植物提取设备主要地区分析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全球主要地区植物提取设备市场规模分析：2021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全球主要地区植物提取设备销售收入及市场份额（2021-2026）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全球主要地区植物提取设备销售收入预测（2027-2032）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全球主要地区植物提取设备销量分析：2021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全球主要地区植物提取设备销量及市场份额预测（2027-2032）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中东市场植物提取设备销量、收入及增长率（2021-2032）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不同提取方法植物提取设备分析</w:t>
      </w:r>
      <w:r>
        <w:rPr>
          <w:rFonts w:hint="eastAsia"/>
        </w:rPr>
        <w:br/>
      </w:r>
      <w:r>
        <w:rPr>
          <w:rFonts w:hint="eastAsia"/>
        </w:rPr>
        <w:t>　　6.1 全球不同提取方法植物提取设备销量（2021-2032）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全球不同提取方法植物提取设备销量及市场份额（2021-2026）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全球不同提取方法植物提取设备销量预测（2027-2032）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全球不同提取方法植物提取设备收入（2021-2032）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全球不同提取方法植物提取设备收入及市场份额（2021-2026）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全球不同提取方法植物提取设备收入预测（2027-2032）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全球不同提取方法植物提取设备价格走势（2021-2032）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中国不同提取方法植物提取设备销量（2021-2032）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中国不同提取方法植物提取设备销量及市场份额（2021-2026）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中国不同提取方法植物提取设备销量预测（2027-2032）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中国不同提取方法植物提取设备收入（2021-2032）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中国不同提取方法植物提取设备收入及市场份额（2021-2026）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中国不同提取方法植物提取设备收入预测（2027-2032）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不同应用植物提取设备分析</w:t>
      </w:r>
      <w:r>
        <w:rPr>
          <w:rFonts w:hint="eastAsia"/>
        </w:rPr>
        <w:br/>
      </w:r>
      <w:r>
        <w:rPr>
          <w:rFonts w:hint="eastAsia"/>
        </w:rPr>
        <w:t>　　7.1 全球不同应用植物提取设备销量（2021-2032）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全球不同应用植物提取设备销量预测（2027-2032）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全球不同应用植物提取设备收入（2021-2032）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全球不同应用植物提取设备收入及市场份额（2021-2026）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全球不同应用植物提取设备收入预测（2027-2032）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全球不同应用植物提取设备价格走势（2021-2032）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中国不同应用植物提取设备销量（2021-2032）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中国不同应用植物提取设备销量预测（2027-2032）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中国不同应用植物提取设备收入（2021-2032）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中国不同应用植物提取设备收入及市场份额（2021-2026）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中国不同应用植物提取设备收入预测（2027-2032）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植物提取设备行业发展趋势</w:t>
      </w:r>
      <w:r>
        <w:rPr>
          <w:rFonts w:hint="eastAsia"/>
        </w:rPr>
        <w:br/>
      </w:r>
      <w:r>
        <w:rPr>
          <w:rFonts w:hint="eastAsia"/>
        </w:rPr>
        <w:t>　　8.2 植物提取设备行业主要驱动因素</w:t>
      </w:r>
      <w:r>
        <w:rPr>
          <w:rFonts w:hint="eastAsia"/>
        </w:rPr>
        <w:br/>
      </w:r>
      <w:r>
        <w:rPr>
          <w:rFonts w:hint="eastAsia"/>
        </w:rPr>
        <w:t>　　8.3 植物提取设备中国企业SWOT分析</w:t>
      </w:r>
      <w:r>
        <w:rPr>
          <w:rFonts w:hint="eastAsia"/>
        </w:rPr>
        <w:br/>
      </w:r>
      <w:r>
        <w:rPr>
          <w:rFonts w:hint="eastAsia"/>
        </w:rPr>
        <w:t>　　8.4 中国植物提取设备行业政策环境分析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植物提取设备行业产业链简介</w:t>
      </w:r>
      <w:r>
        <w:rPr>
          <w:rFonts w:hint="eastAsia"/>
        </w:rPr>
        <w:br/>
      </w:r>
      <w:r>
        <w:rPr>
          <w:rFonts w:hint="eastAsia"/>
        </w:rPr>
        <w:t>　　　　9.1.1 植物提取设备行业供应链分析</w:t>
      </w:r>
      <w:r>
        <w:rPr>
          <w:rFonts w:hint="eastAsia"/>
        </w:rPr>
        <w:br/>
      </w:r>
      <w:r>
        <w:rPr>
          <w:rFonts w:hint="eastAsia"/>
        </w:rPr>
        <w:t>　　　　9.1.2 植物提取设备主要原料及供应情况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植物提取设备行业采购模式</w:t>
      </w:r>
      <w:r>
        <w:rPr>
          <w:rFonts w:hint="eastAsia"/>
        </w:rPr>
        <w:br/>
      </w:r>
      <w:r>
        <w:rPr>
          <w:rFonts w:hint="eastAsia"/>
        </w:rPr>
        <w:t>　　9.3 植物提取设备行业生产模式</w:t>
      </w:r>
      <w:r>
        <w:rPr>
          <w:rFonts w:hint="eastAsia"/>
        </w:rPr>
        <w:br/>
      </w:r>
      <w:r>
        <w:rPr>
          <w:rFonts w:hint="eastAsia"/>
        </w:rPr>
        <w:t>　　9.4 植物提取设备行业销售模式及销售渠道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按提取方法细分，全球植物提取设备市场规模2021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按应用细分，全球植物提取设备市场规模（CAGR）2021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植物提取设备行业发展主要特点</w:t>
      </w:r>
      <w:r>
        <w:rPr>
          <w:rFonts w:hint="eastAsia"/>
        </w:rPr>
        <w:br/>
      </w:r>
      <w:r>
        <w:rPr>
          <w:rFonts w:hint="eastAsia"/>
        </w:rPr>
        <w:t>　　表 4： 植物提取设备行业发展有利因素分析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植物提取设备行业发展不利因素分析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进入植物提取设备行业壁垒</w:t>
      </w:r>
      <w:r>
        <w:rPr>
          <w:rFonts w:hint="eastAsia"/>
        </w:rPr>
        <w:br/>
      </w:r>
      <w:r>
        <w:rPr>
          <w:rFonts w:hint="eastAsia"/>
        </w:rPr>
        <w:t>　　表 7： 植物提取设备主要企业在国际市场占有率（按销量，2023-2026）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2025年植物提取设备主要企业在国际市场排名（按销量）&amp;（台）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全球市场主要企业植物提取设备销量（2023-2026）&amp;（台）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植物提取设备主要企业在国际市场占有率（按收入，2023-2026）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2025年植物提取设备主要企业在国际市场排名（按收入）&amp;（万元）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全球市场主要企业植物提取设备销售收入（2023-2026）&amp;（万元）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全球市场主要企业植物提取设备销售价格（2023-2026）&amp;（元/台）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植物提取设备主要企业在中国市场占有率（按销量，2023-2026）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2025年植物提取设备主要企业在中国市场排名（按销量）&amp;（台）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中国市场主要企业植物提取设备销量（2023-2026）&amp;（台）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植物提取设备主要企业在中国市场占有率（按收入，2023-2026）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2025年植物提取设备主要企业在中国市场排名（按收入）&amp;（万元）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中国市场主要企业植物提取设备销售收入（2023-2026）&amp;（万元）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全球主要厂商植物提取设备总部及产地分布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全球主要厂商成立时间及植物提取设备商业化日期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全球主要厂商植物提取设备产品类型及应用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2025年全球植物提取设备主要厂商市场地位（第一梯队、第二梯队和第三梯队）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全球植物提取设备市场投资、并购等现状分析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全球主要地区植物提取设备产量增速（CAGR）：（2021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全球主要地区植物提取设备产量（2021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全球主要地区植物提取设备产量（2021-2026）&amp;（台）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全球主要地区植物提取设备产量（2027-2032）&amp;（台）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全球主要地区植物提取设备产量市场份额（2021-2026）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全球主要地区植物提取设备产量市场份额（2027-2032）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中国市场植物提取设备产量、销量、进出口（2021-2026）&amp;（台）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中国市场植物提取设备产量、销量、进出口预测（2027-2032）&amp;（台）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全球主要地区植物提取设备销售收入增速：（2021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全球主要地区植物提取设备销售收入（2021-2026）&amp;（万元）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全球主要地区植物提取设备销售收入市场份额（2021-2026）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全球主要地区植物提取设备收入（2027-2032）&amp;（万元）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全球主要地区植物提取设备收入市场份额（2027-2032）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全球主要地区植物提取设备销量（台）：2021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全球主要地区植物提取设备销量市场份额（2021-2026）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全球主要地区植物提取设备销量（2027-2032）&amp;（台）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全球主要地区植物提取设备销量份额（2027-2032）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植物提取设备生产基地、销售区域、竞争对手及市场地位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全球不同提取方法植物提取设备销量（2021-2026）&amp;（台）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全球不同提取方法植物提取设备销量市场份额（2021-2026）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全球不同提取方法植物提取设备销量预测（2027-2032）&amp;（台）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全球市场不同提取方法植物提取设备销量市场份额预测（2027-2032）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全球不同提取方法植物提取设备收入（2021-2026）&amp;（万元）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全球不同提取方法植物提取设备收入市场份额（2021-2026）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全球不同提取方法植物提取设备收入预测（2027-2032）&amp;（万元）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全球不同提取方法植物提取设备收入市场份额预测（2027-2032）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中国不同提取方法植物提取设备销量（2021-2026）&amp;（台）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中国不同提取方法植物提取设备销量市场份额（2021-2026）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中国不同提取方法植物提取设备销量预测（2027-2032）&amp;（台）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全球市场不同提取方法植物提取设备销量市场份额预测（2027-2032）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中国不同提取方法植物提取设备收入（2021-2026）&amp;（万元）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中国不同提取方法植物提取设备收入市场份额（2021-2026）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中国不同提取方法植物提取设备收入预测（2027-2032）&amp;（万元）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中国不同提取方法植物提取设备收入市场份额预测（2027-2032）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全球不同应用植物提取设备销量（2021-2026）&amp;（台）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全球不同应用植物提取设备销量市场份额（2021-2026）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全球不同应用植物提取设备销量预测（2027-2032）&amp;（台）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全球市场不同应用植物提取设备销量市场份额预测（2027-2032）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全球不同应用植物提取设备收入（2021-2026）&amp;（万元）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全球不同应用植物提取设备收入市场份额（2021-2026）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全球不同应用植物提取设备收入预测（2027-2032）&amp;（万元）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全球不同应用植物提取设备收入市场份额预测（2027-2032）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中国不同应用植物提取设备销量（2021-2026）&amp;（台）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中国不同应用植物提取设备销量市场份额（2021-2026）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中国不同应用植物提取设备销量预测（2027-2032）&amp;（台）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中国市场不同应用植物提取设备销量市场份额预测（2027-2032）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中国不同应用植物提取设备收入（2021-2026）&amp;（万元）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中国不同应用植物提取设备收入市场份额（2021-2026）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中国不同应用植物提取设备收入预测（2027-2032）&amp;（万元）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中国不同应用植物提取设备收入市场份额预测（2027-2032）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植物提取设备行业发展趋势</w:t>
      </w:r>
      <w:r>
        <w:rPr>
          <w:rFonts w:hint="eastAsia"/>
        </w:rPr>
        <w:br/>
      </w:r>
      <w:r>
        <w:rPr>
          <w:rFonts w:hint="eastAsia"/>
        </w:rPr>
        <w:t>　　表 136： 植物提取设备行业主要驱动因素</w:t>
      </w:r>
      <w:r>
        <w:rPr>
          <w:rFonts w:hint="eastAsia"/>
        </w:rPr>
        <w:br/>
      </w:r>
      <w:r>
        <w:rPr>
          <w:rFonts w:hint="eastAsia"/>
        </w:rPr>
        <w:t>　　表 137： 植物提取设备行业供应链分析</w:t>
      </w:r>
      <w:r>
        <w:rPr>
          <w:rFonts w:hint="eastAsia"/>
        </w:rPr>
        <w:br/>
      </w:r>
      <w:r>
        <w:rPr>
          <w:rFonts w:hint="eastAsia"/>
        </w:rPr>
        <w:t>　　表 138： 植物提取设备上游原料供应商</w:t>
      </w:r>
      <w:r>
        <w:rPr>
          <w:rFonts w:hint="eastAsia"/>
        </w:rPr>
        <w:br/>
      </w:r>
      <w:r>
        <w:rPr>
          <w:rFonts w:hint="eastAsia"/>
        </w:rPr>
        <w:t>　　表 139： 植物提取设备主要地区不同应用客户分析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植物提取设备典型经销商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植物提取设备产品图片</w:t>
      </w:r>
      <w:r>
        <w:rPr>
          <w:rFonts w:hint="eastAsia"/>
        </w:rPr>
        <w:br/>
      </w:r>
      <w:r>
        <w:rPr>
          <w:rFonts w:hint="eastAsia"/>
        </w:rPr>
        <w:t>　　图 2： 全球不同提取方法植物提取设备销售额2021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全球不同提取方法植物提取设备市场份额2025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传统提取产品图片</w:t>
      </w:r>
      <w:r>
        <w:rPr>
          <w:rFonts w:hint="eastAsia"/>
        </w:rPr>
        <w:br/>
      </w:r>
      <w:r>
        <w:rPr>
          <w:rFonts w:hint="eastAsia"/>
        </w:rPr>
        <w:t>　　图 5： 超声波提取产品图片</w:t>
      </w:r>
      <w:r>
        <w:rPr>
          <w:rFonts w:hint="eastAsia"/>
        </w:rPr>
        <w:br/>
      </w:r>
      <w:r>
        <w:rPr>
          <w:rFonts w:hint="eastAsia"/>
        </w:rPr>
        <w:t>　　图 6： 超临界萃取产品图片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全球不同应用植物提取设备市场份额2025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药品保健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饲料及饲料添加剂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2025年全球前五大生产商植物提取设备市场份额</w:t>
      </w:r>
      <w:r>
        <w:rPr>
          <w:rFonts w:hint="eastAsia"/>
        </w:rPr>
        <w:br/>
      </w:r>
      <w:r>
        <w:rPr>
          <w:rFonts w:hint="eastAsia"/>
        </w:rPr>
        <w:t>　　图 15： 2025年全球植物提取设备第一梯队、第二梯队和第三梯队厂商及市场份额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全球植物提取设备产能、产量、产能利用率及发展趋势（2021-2032）&amp;（台）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全球植物提取设备产量、需求量及发展趋势（2021-2032）&amp;（台）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全球主要地区植物提取设备产量市场份额（2021-2032）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中国植物提取设备产能、产量、产能利用率及发展趋势（2021-2032）&amp;（台）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中国植物提取设备产量、市场需求量及发展趋势（2021-2032）&amp;（台）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全球植物提取设备市场销售额及增长率：（2021-2032）&amp;（万元）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全球市场植物提取设备市场规模：2021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全球市场植物提取设备销量及增长率（2021-2032）&amp;（台）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全球市场植物提取设备价格趋势（2021-2032）&amp;（元/台）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全球主要地区植物提取设备销售收入（2021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全球主要地区植物提取设备销售收入市场份额（2021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北美市场植物提取设备销量及增长率（2021-2032）&amp;（台）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北美市场植物提取设备收入及增长率（2021-2032）&amp;（万元）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欧洲市场植物提取设备销量及增长率（2021-2032）&amp;（台）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欧洲市场植物提取设备收入及增长率（2021-2032）&amp;（万元）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中国市场植物提取设备销量及增长率（2021-2032）&amp;（台）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中国市场植物提取设备收入及增长率（2021-2032）&amp;（万元）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日本市场植物提取设备销量及增长率（2021-2032）&amp;（台）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日本市场植物提取设备收入及增长率（2021-2032）&amp;（万元）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东南亚市场植物提取设备销量及增长率（2021-2032）&amp;（台）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东南亚市场植物提取设备收入及增长率（2021-2032）&amp;（万元）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印度市场植物提取设备销量及增长率（2021-2032）&amp;（台）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印度市场植物提取设备收入及增长率（2021-2032）&amp;（万元）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南美市场植物提取设备销量及增长率（2021-2032）&amp;（台）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南美市场植物提取设备收入及增长率（2021-2032）&amp;（万元）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中东市场植物提取设备销量及增长率（2021-2032）&amp;（台）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中东市场植物提取设备收入及增长率（2021-2032）&amp;（万元）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全球不同提取方法植物提取设备价格走势（2021-2032）&amp;（元/台）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全球不同应用植物提取设备价格走势（2021-2032）&amp;（元/台）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植物提取设备中国企业SWOT分析</w:t>
      </w:r>
      <w:r>
        <w:rPr>
          <w:rFonts w:hint="eastAsia"/>
        </w:rPr>
        <w:br/>
      </w:r>
      <w:r>
        <w:rPr>
          <w:rFonts w:hint="eastAsia"/>
        </w:rPr>
        <w:t>　　图 46： 植物提取设备产业链</w:t>
      </w:r>
      <w:r>
        <w:rPr>
          <w:rFonts w:hint="eastAsia"/>
        </w:rPr>
        <w:br/>
      </w:r>
      <w:r>
        <w:rPr>
          <w:rFonts w:hint="eastAsia"/>
        </w:rPr>
        <w:t>　　图 47： 植物提取设备行业采购模式分析</w:t>
      </w:r>
      <w:r>
        <w:rPr>
          <w:rFonts w:hint="eastAsia"/>
        </w:rPr>
        <w:br/>
      </w:r>
      <w:r>
        <w:rPr>
          <w:rFonts w:hint="eastAsia"/>
        </w:rPr>
        <w:t>　　图 48： 植物提取设备行业生产模式</w:t>
      </w:r>
      <w:r>
        <w:rPr>
          <w:rFonts w:hint="eastAsia"/>
        </w:rPr>
        <w:br/>
      </w:r>
      <w:r>
        <w:rPr>
          <w:rFonts w:hint="eastAsia"/>
        </w:rPr>
        <w:t>　　图 49： 植物提取设备行业销售模式分析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7fd44818345bd" w:history="1">
        <w:r>
          <w:rPr>
            <w:rStyle w:val="Hyperlink"/>
          </w:rPr>
          <w:t>2026-2032年全球与中国植物提取设备市场调研及行业前景分析报告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7fd44818345bd" w:history="1">
        <w:r>
          <w:rPr>
            <w:rStyle w:val="Hyperlink"/>
          </w:rPr>
          <w:t>https://www.20087.com/0/18/ZhiWuTiQuSheBeiHangYeQianJing.html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热点：植物提取液怎么制作、植物提取设备展、提取设备的说明、植物提取设备回收公司、桑叶提取工艺流程图、植物提取设备莱特莱德、生物提取设备的多少钱、植物提取设备制造有限公司、植物提取生产线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32fced58840ef" w:history="1">
      <w:r>
        <w:rPr>
          <w:rStyle w:val="Hyperlink"/>
        </w:rPr>
        <w:t>2026-2032年全球与中国植物提取设备市场调研及行业前景分析报告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iWuTiQuSheBeiHangYeQianJing.html" TargetMode="External" Id="R4a97fd448183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iWuTiQuSheBeiHangYeQianJing.html" TargetMode="External" Id="R5bd32fced588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2026-01-02T03:27:43Z</dcterms:created>
  <dcterms:modified xsi:type="dcterms:W3CDTF">2026-01-02T04:27:43Z</dcterms:modified>
  <dc:subject>2026-2032年全球与中国植物提取设备市场调研及行业前景分析报告</dc:subject>
  <dc:title>2026-2032年全球与中国植物提取设备市场调研及行业前景分析报告</dc:title>
  <cp:keywords>2026-2032年全球与中国植物提取设备市场调研及行业前景分析报告</cp:keywords>
  <dc:description>2026-2032年全球与中国植物提取设备市场调研及行业前景分析报告</dc:description>
</cp:coreProperties>
</file>