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42059ff56469b" w:history="1">
              <w:r>
                <w:rPr>
                  <w:rStyle w:val="Hyperlink"/>
                </w:rPr>
                <w:t>2026-2032年全球与中国椰干粉行业调研及发展前景预测报告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42059ff56469b" w:history="1">
              <w:r>
                <w:rPr>
                  <w:rStyle w:val="Hyperlink"/>
                </w:rPr>
                <w:t>2026-2032年全球与中国椰干粉行业调研及发展前景预测报告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42059ff56469b" w:history="1">
                <w:r>
                  <w:rPr>
                    <w:rStyle w:val="Hyperlink"/>
                  </w:rPr>
                  <w:t>https://www.20087.com/0/88/YeGanFenDeXianZhuangYuQianJing.html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干粉（即脱水椰子肉粉）作为一种天然植物基食品原料，广泛应用于烘焙、乳制品替代、能量棒及宠物食品中，凭借高纤维、中链脂肪酸（MCT）含量及独特椰香风味获得市场青睐。生产工艺包括鲜椰肉清洗、切片、热风或冷冻干燥、粉碎与灭菌，强调水分控制（≤5%）、微生物指标达标及风味保留。在植物基饮食与清洁标签趋势推动下，无添加、非转基因椰干粉需求上升。然而，原料椰子品质受产地气候影响大，导致脂肪酸组成与色泽波动；部分低价产品掺入淀粉或使用硫熏漂白，损害消费者信任；同时，高油脂含量易引发氧化酸败，限制货架期。</w:t>
      </w:r>
      <w:r>
        <w:rPr>
          <w:rFonts w:hint="eastAsia"/>
        </w:rPr>
        <w:br/>
      </w:r>
      <w:r>
        <w:rPr>
          <w:rFonts w:hint="eastAsia"/>
        </w:rPr>
        <w:t>　　未来，椰干粉将向功能性强化、全程可追溯与可持续供应链方向突破。微胶囊包埋技术可稳定MCT并延缓氧化；添加益生元或植物蛋白实现营养协同。区块链溯源系统将记录从椰林到成品的全链条数据，增强透明度。在环保方面，椰壳与椰水副产物将用于生物质能源或包装材料，构建零废弃加工模式。认证体系如有机、公平贸易将成高端产品标配。长远看，椰干粉将从普通食品配料进化为集健康属性、生态责任与文化认同于一体的超级食物载体，在全球植物基消费浪潮中重塑热带农产品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42059ff56469b" w:history="1">
        <w:r>
          <w:rPr>
            <w:rStyle w:val="Hyperlink"/>
          </w:rPr>
          <w:t>2026-2032年全球与中国椰干粉行业调研及发展前景预测报告</w:t>
        </w:r>
      </w:hyperlink>
      <w:r>
        <w:rPr>
          <w:rFonts w:hint="eastAsia"/>
        </w:rPr>
        <w:t>》依托权威机构及行业协会数据，结合椰干粉行业的宏观环境与微观实践，从椰干粉市场规模、市场需求、技术现状及产业链结构等多维度进行了系统调研与分析。报告通过严谨的研究方法与翔实的数据支持，辅以直观图表，全面剖析了椰干粉行业发展趋势、重点企业表现及市场竞争格局，并通过SWOT分析揭示了行业机遇与潜在风险，为椰干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按产品类型细分，全球椰干粉市场规模2021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袋装</w:t>
      </w:r>
      <w:r>
        <w:rPr>
          <w:rFonts w:hint="eastAsia"/>
        </w:rPr>
        <w:br/>
      </w:r>
      <w:r>
        <w:rPr>
          <w:rFonts w:hint="eastAsia"/>
        </w:rPr>
        <w:t>　　　　1.3.3 瓶装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按应用细分，全球椰干粉市场规模2021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乳制品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椰干粉行业发展总体概况</w:t>
      </w:r>
      <w:r>
        <w:rPr>
          <w:rFonts w:hint="eastAsia"/>
        </w:rPr>
        <w:br/>
      </w:r>
      <w:r>
        <w:rPr>
          <w:rFonts w:hint="eastAsia"/>
        </w:rPr>
        <w:t>　　　　1.5.2 椰干粉行业发展主要特点</w:t>
      </w:r>
      <w:r>
        <w:rPr>
          <w:rFonts w:hint="eastAsia"/>
        </w:rPr>
        <w:br/>
      </w:r>
      <w:r>
        <w:rPr>
          <w:rFonts w:hint="eastAsia"/>
        </w:rPr>
        <w:t>　　　　1.5.3 椰干粉行业发展影响因素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椰干粉有利因素</w:t>
      </w:r>
      <w:r>
        <w:rPr>
          <w:rFonts w:hint="eastAsia"/>
        </w:rPr>
        <w:br/>
      </w:r>
      <w:r>
        <w:rPr>
          <w:rFonts w:hint="eastAsia"/>
        </w:rPr>
        <w:t>　　　　1.5.3 .2 椰干粉不利因素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全球市场，近三年椰干粉主要企业占有率及排名（按销量）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椰干粉主要企业在国际市场占有率（按销量，2023-2026）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2025年椰干粉主要企业在国际市场排名（按销量）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全球市场主要企业椰干粉销量（2023-2026）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全球市场，近三年椰干粉主要企业占有率及排名（按收入）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椰干粉主要企业在国际市场占有率（按收入，2023-2026）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2025年椰干粉主要企业在国际市场排名（按收入）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全球市场主要企业椰干粉销售收入（2023-2026）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全球市场主要企业椰干粉销售价格（2023-2026）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中国市场，近三年椰干粉主要企业占有率及排名（按销量）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椰干粉主要企业在中国市场占有率（按销量，2023-2026）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2025年椰干粉主要企业在中国市场排名（按销量）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中国市场主要企业椰干粉销量（2023-2026）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中国市场，近三年椰干粉主要企业占有率及排名（按收入）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椰干粉主要企业在中国市场占有率（按收入，2023-2026）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2025年椰干粉主要企业在中国市场排名（按收入）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中国市场主要企业椰干粉销售收入（2023-2026）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全球主要厂商椰干粉总部及产地分布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全球主要厂商成立时间及椰干粉商业化日期</w:t>
      </w:r>
      <w:r>
        <w:rPr>
          <w:rFonts w:hint="eastAsia"/>
        </w:rPr>
        <w:br/>
      </w:r>
      <w:r>
        <w:rPr>
          <w:rFonts w:hint="eastAsia"/>
        </w:rPr>
        <w:t>　　2.8 全球主要厂商椰干粉产品类型及应用</w:t>
      </w:r>
      <w:r>
        <w:rPr>
          <w:rFonts w:hint="eastAsia"/>
        </w:rPr>
        <w:br/>
      </w:r>
      <w:r>
        <w:rPr>
          <w:rFonts w:hint="eastAsia"/>
        </w:rPr>
        <w:t>　　2.9 椰干粉行业集中度、竞争程度分析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椰干粉行业集中度分析：2025年全球Top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全球椰干粉第一梯队、第二梯队和第三梯队生产商（品牌）及市场份额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全球椰干粉总体规模分析</w:t>
      </w:r>
      <w:r>
        <w:rPr>
          <w:rFonts w:hint="eastAsia"/>
        </w:rPr>
        <w:br/>
      </w:r>
      <w:r>
        <w:rPr>
          <w:rFonts w:hint="eastAsia"/>
        </w:rPr>
        <w:t>　　3.1 全球椰干粉供需现状及预测（2021-2032）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全球椰干粉产能、产量、产能利用率及发展趋势（2021-2032）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全球椰干粉产量、需求量及发展趋势（2021-2032）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全球主要地区椰干粉产量及发展趋势（2021-2032）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全球主要地区椰干粉产量（2021-2026）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全球主要地区椰干粉产量（2027-2032）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全球主要地区椰干粉产量市场份额（2021-2032）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中国椰干粉供需现状及预测（2021-2032）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中国椰干粉产能、产量、产能利用率及发展趋势（2021-2032）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中国椰干粉产量、市场需求量及发展趋势（2021-2032）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中国市场椰干粉进出口（2021-2032）</w:t>
      </w:r>
      <w:r>
        <w:rPr>
          <w:rFonts w:hint="eastAsia"/>
        </w:rPr>
        <w:br/>
      </w:r>
      <w:r>
        <w:rPr>
          <w:rFonts w:hint="eastAsia"/>
        </w:rPr>
        <w:t>　　3.4 全球椰干粉销量及销售额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全球市场椰干粉销售额（2021-2032）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全球市场椰干粉销量（2021-2032）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全球市场椰干粉价格趋势（2021-2032）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全球椰干粉主要地区分析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全球主要地区椰干粉市场规模分析：2021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全球主要地区椰干粉销售收入及市场份额（2021-2026）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全球主要地区椰干粉销售收入预测（2027-2032）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全球主要地区椰干粉销量分析：2021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全球主要地区椰干粉销量及市场份额（2021-2026）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全球主要地区椰干粉销量及市场份额预测（2027-2032）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北美市场椰干粉销量、收入及增长率（2021-2032）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欧洲市场椰干粉销量、收入及增长率（2021-2032）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中国市场椰干粉销量、收入及增长率（2021-2032）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日本市场椰干粉销量、收入及增长率（2021-2032）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东南亚市场椰干粉销量、收入及增长率（2021-2032）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印度市场椰干粉销量、收入及增长率（2021-2032）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南美市场椰干粉销量、收入及增长率（2021-2032）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中东市场椰干粉销量、收入及增长率（2021-2032）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椰干粉销量、收入、价格及毛利率（2021-2026）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椰干粉销量、收入、价格及毛利率（2021-2026）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椰干粉销量、收入、价格及毛利率（2021-2026）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椰干粉销量、收入、价格及毛利率（2021-2026）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椰干粉销量、收入、价格及毛利率（2021-2026）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椰干粉销量、收入、价格及毛利率（2021-2026）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椰干粉销量、收入、价格及毛利率（2021-2026）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椰干粉销量、收入、价格及毛利率（2021-2026）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椰干粉销量、收入、价格及毛利率（2021-2026）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椰干粉销量、收入、价格及毛利率（2021-2026）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椰干粉销量、收入、价格及毛利率（2021-2026）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椰干粉销量、收入、价格及毛利率（2021-2026）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不同产品类型椰干粉分析</w:t>
      </w:r>
      <w:r>
        <w:rPr>
          <w:rFonts w:hint="eastAsia"/>
        </w:rPr>
        <w:br/>
      </w:r>
      <w:r>
        <w:rPr>
          <w:rFonts w:hint="eastAsia"/>
        </w:rPr>
        <w:t>　　6.1 全球不同产品类型椰干粉销量（2021-2032）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全球不同产品类型椰干粉销量预测（2027-2032）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全球不同产品类型椰干粉收入（2021-2032）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全球不同产品类型椰干粉收入预测（2027-2032）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全球不同产品类型椰干粉价格走势（2021-2032）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中国不同产品类型椰干粉销量（2021-2032）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中国不同产品类型椰干粉销量及市场份额（2021-2026）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中国不同产品类型椰干粉销量预测（2027-2032）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中国不同产品类型椰干粉收入（2021-2032）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中国不同产品类型椰干粉收入及市场份额（2021-2026）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中国不同产品类型椰干粉收入预测（2027-2032）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不同应用椰干粉分析</w:t>
      </w:r>
      <w:r>
        <w:rPr>
          <w:rFonts w:hint="eastAsia"/>
        </w:rPr>
        <w:br/>
      </w:r>
      <w:r>
        <w:rPr>
          <w:rFonts w:hint="eastAsia"/>
        </w:rPr>
        <w:t>　　7.1 全球不同应用椰干粉销量（2021-2032）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全球不同应用椰干粉销量及市场份额（2021-2026）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全球不同应用椰干粉销量预测（2027-2032）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全球不同应用椰干粉收入（2021-2032）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全球不同应用椰干粉收入及市场份额（2021-2026）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全球不同应用椰干粉收入预测（2027-2032）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全球不同应用椰干粉价格走势（2021-2032）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中国不同应用椰干粉销量（2021-2032）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中国不同应用椰干粉销量及市场份额（2021-2026）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中国不同应用椰干粉销量预测（2027-2032）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中国不同应用椰干粉收入（2021-2032）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中国不同应用椰干粉收入及市场份额（2021-2026）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中国不同应用椰干粉收入预测（2027-2032）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椰干粉行业发展趋势</w:t>
      </w:r>
      <w:r>
        <w:rPr>
          <w:rFonts w:hint="eastAsia"/>
        </w:rPr>
        <w:br/>
      </w:r>
      <w:r>
        <w:rPr>
          <w:rFonts w:hint="eastAsia"/>
        </w:rPr>
        <w:t>　　8.2 椰干粉行业主要驱动因素</w:t>
      </w:r>
      <w:r>
        <w:rPr>
          <w:rFonts w:hint="eastAsia"/>
        </w:rPr>
        <w:br/>
      </w:r>
      <w:r>
        <w:rPr>
          <w:rFonts w:hint="eastAsia"/>
        </w:rPr>
        <w:t>　　8.3 椰干粉中国企业SWOT分析</w:t>
      </w:r>
      <w:r>
        <w:rPr>
          <w:rFonts w:hint="eastAsia"/>
        </w:rPr>
        <w:br/>
      </w:r>
      <w:r>
        <w:rPr>
          <w:rFonts w:hint="eastAsia"/>
        </w:rPr>
        <w:t>　　8.4 中国椰干粉行业政策环境分析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椰干粉行业产业链简介</w:t>
      </w:r>
      <w:r>
        <w:rPr>
          <w:rFonts w:hint="eastAsia"/>
        </w:rPr>
        <w:br/>
      </w:r>
      <w:r>
        <w:rPr>
          <w:rFonts w:hint="eastAsia"/>
        </w:rPr>
        <w:t>　　　　9.1.1 椰干粉行业供应链分析</w:t>
      </w:r>
      <w:r>
        <w:rPr>
          <w:rFonts w:hint="eastAsia"/>
        </w:rPr>
        <w:br/>
      </w:r>
      <w:r>
        <w:rPr>
          <w:rFonts w:hint="eastAsia"/>
        </w:rPr>
        <w:t>　　　　9.1.2 椰干粉主要原料及供应情况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椰干粉行业采购模式</w:t>
      </w:r>
      <w:r>
        <w:rPr>
          <w:rFonts w:hint="eastAsia"/>
        </w:rPr>
        <w:br/>
      </w:r>
      <w:r>
        <w:rPr>
          <w:rFonts w:hint="eastAsia"/>
        </w:rPr>
        <w:t>　　9.3 椰干粉行业生产模式</w:t>
      </w:r>
      <w:r>
        <w:rPr>
          <w:rFonts w:hint="eastAsia"/>
        </w:rPr>
        <w:br/>
      </w:r>
      <w:r>
        <w:rPr>
          <w:rFonts w:hint="eastAsia"/>
        </w:rPr>
        <w:t>　　9.4 椰干粉行业销售模式及销售渠道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按产品类型细分，全球椰干粉市场规模2021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按应用细分，全球椰干粉市场规模（CAGR）2021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椰干粉行业发展主要特点</w:t>
      </w:r>
      <w:r>
        <w:rPr>
          <w:rFonts w:hint="eastAsia"/>
        </w:rPr>
        <w:br/>
      </w:r>
      <w:r>
        <w:rPr>
          <w:rFonts w:hint="eastAsia"/>
        </w:rPr>
        <w:t>　　表 4： 椰干粉行业发展有利因素分析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椰干粉行业发展不利因素分析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进入椰干粉行业壁垒</w:t>
      </w:r>
      <w:r>
        <w:rPr>
          <w:rFonts w:hint="eastAsia"/>
        </w:rPr>
        <w:br/>
      </w:r>
      <w:r>
        <w:rPr>
          <w:rFonts w:hint="eastAsia"/>
        </w:rPr>
        <w:t>　　表 7： 椰干粉主要企业在国际市场占有率（按销量，2023-2026）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2025年椰干粉主要企业在国际市场排名（按销量）&amp;（吨）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全球市场主要企业椰干粉销量（2023-2026）&amp;（吨）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椰干粉主要企业在国际市场占有率（按收入，2023-2026）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2025年椰干粉主要企业在国际市场排名（按收入）&amp;（万元）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全球市场主要企业椰干粉销售收入（2023-2026）&amp;（万元）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全球市场主要企业椰干粉销售价格（2023-2026）&amp;（元/吨）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椰干粉主要企业在中国市场占有率（按销量，2023-2026）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2025年椰干粉主要企业在中国市场排名（按销量）&amp;（吨）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中国市场主要企业椰干粉销量（2023-2026）&amp;（吨）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椰干粉主要企业在中国市场占有率（按收入，2023-2026）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2025年椰干粉主要企业在中国市场排名（按收入）&amp;（万元）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中国市场主要企业椰干粉销售收入（2023-2026）&amp;（万元）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全球主要厂商椰干粉总部及产地分布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全球主要厂商成立时间及椰干粉商业化日期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全球主要厂商椰干粉产品类型及应用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2025年全球椰干粉主要厂商市场地位（第一梯队、第二梯队和第三梯队）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全球椰干粉市场投资、并购等现状分析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全球主要地区椰干粉产量增速（CAGR）：（2021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全球主要地区椰干粉产量（2021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全球主要地区椰干粉产量（2021-2026）&amp;（吨）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全球主要地区椰干粉产量（2027-2032）&amp;（吨）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全球主要地区椰干粉产量市场份额（2021-2026）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全球主要地区椰干粉产量市场份额（2027-2032）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中国市场椰干粉产量、销量、进出口（2021-2026）&amp;（吨）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中国市场椰干粉产量、销量、进出口预测（2027-2032）&amp;（吨）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全球主要地区椰干粉销售收入增速：（2021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全球主要地区椰干粉销售收入（2021-2026）&amp;（万元）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全球主要地区椰干粉销售收入市场份额（2021-2026）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全球主要地区椰干粉收入（2027-2032）&amp;（万元）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全球主要地区椰干粉收入市场份额（2027-2032）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全球主要地区椰干粉销量（吨）：2021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全球主要地区椰干粉销量（2021-2026）&amp;（吨）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全球主要地区椰干粉销量市场份额（2021-2026）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全球主要地区椰干粉销量（2027-2032）&amp;（吨）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全球主要地区椰干粉销量份额（2027-2032）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椰干粉销量（吨）、收入（万元）、价格（元/吨）及毛利率（2021-2026）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椰干粉销量（吨）、收入（万元）、价格（元/吨）及毛利率（2021-2026）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椰干粉销量（吨）、收入（万元）、价格（元/吨）及毛利率（2021-2026）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椰干粉销量（吨）、收入（万元）、价格（元/吨）及毛利率（2021-2026）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椰干粉销量（吨）、收入（万元）、价格（元/吨）及毛利率（2021-2026）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椰干粉销量（吨）、收入（万元）、价格（元/吨）及毛利率（2021-2026）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椰干粉销量（吨）、收入（万元）、价格（元/吨）及毛利率（2021-2026）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椰干粉销量（吨）、收入（万元）、价格（元/吨）及毛利率（2021-2026）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椰干粉销量（吨）、收入（万元）、价格（元/吨）及毛利率（2021-2026）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椰干粉销量（吨）、收入（万元）、价格（元/吨）及毛利率（2021-2026）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椰干粉销量（吨）、收入（万元）、价格（元/吨）及毛利率（2021-2026）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椰干粉生产基地、销售区域、竞争对手及市场地位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椰干粉产品规格、参数及市场应用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椰干粉销量（吨）、收入（万元）、价格（元/吨）及毛利率（2021-2026）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全球不同产品类型椰干粉销量（2021-2026）&amp;（吨）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全球不同产品类型椰干粉销量市场份额（2021-2026）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全球不同产品类型椰干粉销量预测（2027-2032）&amp;（吨）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全球市场不同产品类型椰干粉销量市场份额预测（2027-2032）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全球不同产品类型椰干粉收入（2021-2026）&amp;（万元）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全球不同产品类型椰干粉收入市场份额（2021-2026）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全球不同产品类型椰干粉收入预测（2027-2032）&amp;（万元）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全球不同产品类型椰干粉收入市场份额预测（2027-2032）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中国不同产品类型椰干粉销量（2021-2026）&amp;（吨）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中国不同产品类型椰干粉销量市场份额（2021-2026）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中国不同产品类型椰干粉销量预测（2027-2032）&amp;（吨）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全球市场不同产品类型椰干粉销量市场份额预测（2027-2032）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中国不同产品类型椰干粉收入（2021-2026）&amp;（万元）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中国不同产品类型椰干粉收入市场份额（2021-2026）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中国不同产品类型椰干粉收入预测（2027-2032）&amp;（万元）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中国不同产品类型椰干粉收入市场份额预测（2027-2032）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全球不同应用椰干粉销量（2021-2026）&amp;（吨）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全球不同应用椰干粉销量市场份额（2021-2026）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全球不同应用椰干粉销量预测（2027-2032）&amp;（吨）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全球市场不同应用椰干粉销量市场份额预测（2027-2032）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全球不同应用椰干粉收入（2021-2026）&amp;（万元）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全球不同应用椰干粉收入市场份额（2021-2026）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全球不同应用椰干粉收入预测（2027-2032）&amp;（万元）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全球不同应用椰干粉收入市场份额预测（2027-2032）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中国不同应用椰干粉销量（2021-2026）&amp;（吨）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中国不同应用椰干粉销量市场份额（2021-2026）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中国不同应用椰干粉销量预测（2027-2032）&amp;（吨）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中国市场不同应用椰干粉销量市场份额预测（2027-2032）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中国不同应用椰干粉收入（2021-2026）&amp;（万元）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中国不同应用椰干粉收入市场份额（2021-2026）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中国不同应用椰干粉收入预测（2027-2032）&amp;（万元）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中国不同应用椰干粉收入市场份额预测（2027-2032）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椰干粉行业发展趋势</w:t>
      </w:r>
      <w:r>
        <w:rPr>
          <w:rFonts w:hint="eastAsia"/>
        </w:rPr>
        <w:br/>
      </w:r>
      <w:r>
        <w:rPr>
          <w:rFonts w:hint="eastAsia"/>
        </w:rPr>
        <w:t>　　表 136： 椰干粉行业主要驱动因素</w:t>
      </w:r>
      <w:r>
        <w:rPr>
          <w:rFonts w:hint="eastAsia"/>
        </w:rPr>
        <w:br/>
      </w:r>
      <w:r>
        <w:rPr>
          <w:rFonts w:hint="eastAsia"/>
        </w:rPr>
        <w:t>　　表 137： 椰干粉行业供应链分析</w:t>
      </w:r>
      <w:r>
        <w:rPr>
          <w:rFonts w:hint="eastAsia"/>
        </w:rPr>
        <w:br/>
      </w:r>
      <w:r>
        <w:rPr>
          <w:rFonts w:hint="eastAsia"/>
        </w:rPr>
        <w:t>　　表 138： 椰干粉上游原料供应商</w:t>
      </w:r>
      <w:r>
        <w:rPr>
          <w:rFonts w:hint="eastAsia"/>
        </w:rPr>
        <w:br/>
      </w:r>
      <w:r>
        <w:rPr>
          <w:rFonts w:hint="eastAsia"/>
        </w:rPr>
        <w:t>　　表 139： 椰干粉主要地区不同应用客户分析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椰干粉典型经销商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椰干粉产品图片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全球不同产品类型椰干粉销售额2021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全球不同产品类型椰干粉市场份额2025 &amp; 2032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瓶装产品图片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全球不同应用椰干粉市场份额2025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2025年全球前五大生产商椰干粉市场份额</w:t>
      </w:r>
      <w:r>
        <w:rPr>
          <w:rFonts w:hint="eastAsia"/>
        </w:rPr>
        <w:br/>
      </w:r>
      <w:r>
        <w:rPr>
          <w:rFonts w:hint="eastAsia"/>
        </w:rPr>
        <w:t>　　图 12： 2025年全球椰干粉第一梯队、第二梯队和第三梯队厂商及市场份额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全球椰干粉产能、产量、产能利用率及发展趋势（2021-2032）&amp;（吨）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全球椰干粉产量、需求量及发展趋势（2021-2032）&amp;（吨）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全球主要地区椰干粉产量市场份额（2021-2032）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中国椰干粉产能、产量、产能利用率及发展趋势（2021-2032）&amp;（吨）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中国椰干粉产量、市场需求量及发展趋势（2021-2032）&amp;（吨）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全球椰干粉市场销售额及增长率：（2021-2032）&amp;（万元）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全球市场椰干粉市场规模：2021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全球市场椰干粉销量及增长率（2021-2032）&amp;（吨）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全球市场椰干粉价格趋势（2021-2032）&amp;（元/吨）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全球主要地区椰干粉销售收入（2021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全球主要地区椰干粉销售收入市场份额（2021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北美市场椰干粉销量及增长率（2021-2032）&amp;（吨）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北美市场椰干粉收入及增长率（2021-2032）&amp;（万元）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欧洲市场椰干粉销量及增长率（2021-2032）&amp;（吨）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欧洲市场椰干粉收入及增长率（2021-2032）&amp;（万元）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中国市场椰干粉销量及增长率（2021-2032）&amp;（吨）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中国市场椰干粉收入及增长率（2021-2032）&amp;（万元）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日本市场椰干粉销量及增长率（2021-2032）&amp;（吨）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日本市场椰干粉收入及增长率（2021-2032）&amp;（万元）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东南亚市场椰干粉销量及增长率（2021-2032）&amp;（吨）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东南亚市场椰干粉收入及增长率（2021-2032）&amp;（万元）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印度市场椰干粉销量及增长率（2021-2032）&amp;（吨）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印度市场椰干粉收入及增长率（2021-2032）&amp;（万元）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南美市场椰干粉销量及增长率（2021-2032）&amp;（吨）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南美市场椰干粉收入及增长率（2021-2032）&amp;（万元）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中东市场椰干粉销量及增长率（2021-2032）&amp;（吨）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中东市场椰干粉收入及增长率（2021-2032）&amp;（万元）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全球不同产品类型椰干粉价格走势（2021-2032）&amp;（元/吨）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全球不同应用椰干粉价格走势（2021-2032）&amp;（元/吨）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椰干粉中国企业SWOT分析</w:t>
      </w:r>
      <w:r>
        <w:rPr>
          <w:rFonts w:hint="eastAsia"/>
        </w:rPr>
        <w:br/>
      </w:r>
      <w:r>
        <w:rPr>
          <w:rFonts w:hint="eastAsia"/>
        </w:rPr>
        <w:t>　　图 43： 椰干粉产业链</w:t>
      </w:r>
      <w:r>
        <w:rPr>
          <w:rFonts w:hint="eastAsia"/>
        </w:rPr>
        <w:br/>
      </w:r>
      <w:r>
        <w:rPr>
          <w:rFonts w:hint="eastAsia"/>
        </w:rPr>
        <w:t>　　图 44： 椰干粉行业采购模式分析</w:t>
      </w:r>
      <w:r>
        <w:rPr>
          <w:rFonts w:hint="eastAsia"/>
        </w:rPr>
        <w:br/>
      </w:r>
      <w:r>
        <w:rPr>
          <w:rFonts w:hint="eastAsia"/>
        </w:rPr>
        <w:t>　　图 45： 椰干粉行业生产模式</w:t>
      </w:r>
      <w:r>
        <w:rPr>
          <w:rFonts w:hint="eastAsia"/>
        </w:rPr>
        <w:br/>
      </w:r>
      <w:r>
        <w:rPr>
          <w:rFonts w:hint="eastAsia"/>
        </w:rPr>
        <w:t>　　图 46： 椰干粉行业销售模式分析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42059ff56469b" w:history="1">
        <w:r>
          <w:rPr>
            <w:rStyle w:val="Hyperlink"/>
          </w:rPr>
          <w:t>2026-2032年全球与中国椰干粉行业调研及发展前景预测报告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42059ff56469b" w:history="1">
        <w:r>
          <w:rPr>
            <w:rStyle w:val="Hyperlink"/>
          </w:rPr>
          <w:t>https://www.20087.com/0/88/YeGanFenDeXianZhuangYuQianJing.html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22f783feb437d" w:history="1">
      <w:r>
        <w:rPr>
          <w:rStyle w:val="Hyperlink"/>
        </w:rPr>
        <w:t>2026-2032年全球与中国椰干粉行业调研及发展前景预测报告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eGanFenDeXianZhuangYuQianJing.html" TargetMode="External" Id="R59842059ff56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eGanFenDeXianZhuangYuQianJing.html" TargetMode="External" Id="R8ec22f783feb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2026-01-30T03:05:12Z</dcterms:created>
  <dcterms:modified xsi:type="dcterms:W3CDTF">2026-01-30T04:05:12Z</dcterms:modified>
  <dc:subject>2026-2032年全球与中国椰干粉行业调研及发展前景预测报告</dc:subject>
  <dc:title>2026-2032年全球与中国椰干粉行业调研及发展前景预测报告</dc:title>
  <cp:keywords>2026-2032年全球与中国椰干粉行业调研及发展前景预测报告</cp:keywords>
  <dc:description>2026-2032年全球与中国椰干粉行业调研及发展前景预测报告</dc:description>
</cp:coreProperties>
</file>