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0221dc954611" w:history="1">
              <w:r>
                <w:rPr>
                  <w:rStyle w:val="Hyperlink"/>
                </w:rPr>
                <w:t>中国软装行业调研与趋势预测（2025-2031年）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0221dc954611" w:history="1">
              <w:r>
                <w:rPr>
                  <w:rStyle w:val="Hyperlink"/>
                </w:rPr>
                <w:t>中国软装行业调研与趋势预测（2025-2031年）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0221dc954611" w:history="1">
                <w:r>
                  <w:rPr>
                    <w:rStyle w:val="Hyperlink"/>
                  </w:rPr>
                  <w:t>https://www.20087.com/0/18/RuanZhuangDeQianJingQuShi.html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行业是指室内装修中可移动、易替换的装饰物品，包括窗帘、地毯、家具、灯具、艺术品等。近年来，随着消费者对居住环境个性化、品质化需求的提升，软装行业迎来了快速发展期。市场上的产品风格多样，从传统古典到现代简约，再到北欧、中式等风格应有尽有，满足不同消费群体的审美偏好。定制化服务成为行业的一大亮点，通过一对一设计，实现家居环境的整体协调与个性化表达。</w:t>
      </w:r>
      <w:r>
        <w:rPr>
          <w:rFonts w:hint="eastAsia"/>
        </w:rPr>
        <w:br/>
      </w:r>
      <w:r>
        <w:rPr>
          <w:rFonts w:hint="eastAsia"/>
        </w:rPr>
        <w:t>　　未来软装行业将更加注重设计创新与环保可持续发展。设计方面，随着数字技术的运用，如VR/AR技术在室内设计中的应用，消费者将能更直观地预览软装效果，推动个性化、定制化服务的深化。同时，智能家居的融合将使软装产品具备更多智能功能，如智能照明、智能窗帘等，提升家居生活的便捷性和舒适度。环保方面，随着绿色消费观念的普及，采用环保材料、可再生资源的软装产品将更受欢迎，推动行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0221dc954611" w:history="1">
        <w:r>
          <w:rPr>
            <w:rStyle w:val="Hyperlink"/>
          </w:rPr>
          <w:t>中国软装行业调研与趋势预测（2025-2031年）</w:t>
        </w:r>
      </w:hyperlink>
      <w:r>
        <w:rPr>
          <w:rFonts w:hint="eastAsia"/>
        </w:rPr>
        <w:t>》基于国家统计局及相关协会的权威数据，系统研究了软装行业的市场需求、市场规模及产业链现状，分析了软装价格波动、细分市场动态及重点企业的经营表现，科学预测了软装市场前景与发展趋势，揭示了潜在需求与投资机会，同时指出了软装行业可能面临的风险。通过对软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软装产业概述</w:t>
      </w:r>
      <w:r>
        <w:rPr>
          <w:rFonts w:hint="eastAsia"/>
        </w:rPr>
        <w:br/>
      </w:r>
      <w:r>
        <w:rPr>
          <w:rFonts w:hint="eastAsia"/>
        </w:rPr>
        <w:t>　　第一节 软装定义</w:t>
      </w:r>
      <w:r>
        <w:rPr>
          <w:rFonts w:hint="eastAsia"/>
        </w:rPr>
        <w:br/>
      </w:r>
      <w:r>
        <w:rPr>
          <w:rFonts w:hint="eastAsia"/>
        </w:rPr>
        <w:t>　　第二节 软装行业特点</w:t>
      </w:r>
      <w:r>
        <w:rPr>
          <w:rFonts w:hint="eastAsia"/>
        </w:rPr>
        <w:br/>
      </w:r>
      <w:r>
        <w:rPr>
          <w:rFonts w:hint="eastAsia"/>
        </w:rPr>
        <w:t>　　第三节 软装产业链分析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中国软装产业政策环境分析</w:t>
      </w:r>
      <w:r>
        <w:rPr>
          <w:rFonts w:hint="eastAsia"/>
        </w:rPr>
        <w:br/>
      </w:r>
      <w:r>
        <w:rPr>
          <w:rFonts w:hint="eastAsia"/>
        </w:rPr>
        <w:t>　　　　一、软装行业监管体制</w:t>
      </w:r>
      <w:r>
        <w:rPr>
          <w:rFonts w:hint="eastAsia"/>
        </w:rPr>
        <w:br/>
      </w:r>
      <w:r>
        <w:rPr>
          <w:rFonts w:hint="eastAsia"/>
        </w:rPr>
        <w:t>　　　　二、软装行业主要法规</w:t>
      </w:r>
      <w:r>
        <w:rPr>
          <w:rFonts w:hint="eastAsia"/>
        </w:rPr>
        <w:br/>
      </w:r>
      <w:r>
        <w:rPr>
          <w:rFonts w:hint="eastAsia"/>
        </w:rPr>
        <w:t>　　　　三、主要软装产业政策</w:t>
      </w:r>
      <w:r>
        <w:rPr>
          <w:rFonts w:hint="eastAsia"/>
        </w:rPr>
        <w:br/>
      </w:r>
      <w:r>
        <w:rPr>
          <w:rFonts w:hint="eastAsia"/>
        </w:rPr>
        <w:t>　　第三节 中国软装产业社会环境分析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国外软装行业发展态势分析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国外主要国家软装市场现状</w:t>
      </w:r>
      <w:r>
        <w:rPr>
          <w:rFonts w:hint="eastAsia"/>
        </w:rPr>
        <w:br/>
      </w:r>
      <w:r>
        <w:rPr>
          <w:rFonts w:hint="eastAsia"/>
        </w:rPr>
        <w:t>　　第三节 国外软装行业发展趋势预测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中国软装行业市场分析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2020-2025年中国软装行业规模情况</w:t>
      </w:r>
      <w:r>
        <w:rPr>
          <w:rFonts w:hint="eastAsia"/>
        </w:rPr>
        <w:br/>
      </w:r>
      <w:r>
        <w:rPr>
          <w:rFonts w:hint="eastAsia"/>
        </w:rPr>
        <w:t>　　　　一、软装行业市场规模情况分析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二、软装行业单位规模情况</w:t>
      </w:r>
      <w:r>
        <w:rPr>
          <w:rFonts w:hint="eastAsia"/>
        </w:rPr>
        <w:br/>
      </w:r>
      <w:r>
        <w:rPr>
          <w:rFonts w:hint="eastAsia"/>
        </w:rPr>
        <w:t>　　　　三、软装行业人员规模情况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2020-2025年中国软装行业财务能力分析</w:t>
      </w:r>
      <w:r>
        <w:rPr>
          <w:rFonts w:hint="eastAsia"/>
        </w:rPr>
        <w:br/>
      </w:r>
      <w:r>
        <w:rPr>
          <w:rFonts w:hint="eastAsia"/>
        </w:rPr>
        <w:t>　　　　一、软装行业盈利能力分析</w:t>
      </w:r>
      <w:r>
        <w:rPr>
          <w:rFonts w:hint="eastAsia"/>
        </w:rPr>
        <w:br/>
      </w:r>
      <w:r>
        <w:rPr>
          <w:rFonts w:hint="eastAsia"/>
        </w:rPr>
        <w:t>　　　　二、软装行业偿债能力分析</w:t>
      </w:r>
      <w:r>
        <w:rPr>
          <w:rFonts w:hint="eastAsia"/>
        </w:rPr>
        <w:br/>
      </w:r>
      <w:r>
        <w:rPr>
          <w:rFonts w:hint="eastAsia"/>
        </w:rPr>
        <w:t>　　　　三、软装行业营运能力分析</w:t>
      </w:r>
      <w:r>
        <w:rPr>
          <w:rFonts w:hint="eastAsia"/>
        </w:rPr>
        <w:br/>
      </w:r>
      <w:r>
        <w:rPr>
          <w:rFonts w:hint="eastAsia"/>
        </w:rPr>
        <w:t>　　　　四、软装行业发展能力分析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2024-2025年中国软装行业面临的挑战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中国重点地区软装行业市场调研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国内软装行业价格回顾</w:t>
      </w:r>
      <w:r>
        <w:rPr>
          <w:rFonts w:hint="eastAsia"/>
        </w:rPr>
        <w:br/>
      </w:r>
      <w:r>
        <w:rPr>
          <w:rFonts w:hint="eastAsia"/>
        </w:rPr>
        <w:t>　　第二节 国内软装行业价格走势预测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中国软装行业客户调研</w:t>
      </w:r>
      <w:r>
        <w:rPr>
          <w:rFonts w:hint="eastAsia"/>
        </w:rPr>
        <w:br/>
      </w:r>
      <w:r>
        <w:rPr>
          <w:rFonts w:hint="eastAsia"/>
        </w:rPr>
        <w:t>　　　　一、软装行业客户偏好调查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三、软装品牌忠诚度调查</w:t>
      </w:r>
      <w:r>
        <w:rPr>
          <w:rFonts w:hint="eastAsia"/>
        </w:rPr>
        <w:br/>
      </w:r>
      <w:r>
        <w:rPr>
          <w:rFonts w:hint="eastAsia"/>
        </w:rPr>
        <w:t>　　　　四、软装行业客户消费理念调研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2025年软装行业集中度分析</w:t>
      </w:r>
      <w:r>
        <w:rPr>
          <w:rFonts w:hint="eastAsia"/>
        </w:rPr>
        <w:br/>
      </w:r>
      <w:r>
        <w:rPr>
          <w:rFonts w:hint="eastAsia"/>
        </w:rPr>
        <w:t>　　　　一、软装市场集中度分析</w:t>
      </w:r>
      <w:r>
        <w:rPr>
          <w:rFonts w:hint="eastAsia"/>
        </w:rPr>
        <w:br/>
      </w:r>
      <w:r>
        <w:rPr>
          <w:rFonts w:hint="eastAsia"/>
        </w:rPr>
        <w:t>　　　　二、软装企业集中度分析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2024-2025年软装行业竞争格局分析</w:t>
      </w:r>
      <w:r>
        <w:rPr>
          <w:rFonts w:hint="eastAsia"/>
        </w:rPr>
        <w:br/>
      </w:r>
      <w:r>
        <w:rPr>
          <w:rFonts w:hint="eastAsia"/>
        </w:rPr>
        <w:t>　　　　一、软装行业竞争策略分析</w:t>
      </w:r>
      <w:r>
        <w:rPr>
          <w:rFonts w:hint="eastAsia"/>
        </w:rPr>
        <w:br/>
      </w:r>
      <w:r>
        <w:rPr>
          <w:rFonts w:hint="eastAsia"/>
        </w:rPr>
        <w:t>　　　　二、软装行业竞争格局展望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软装企业发展策略分析</w:t>
      </w:r>
      <w:r>
        <w:rPr>
          <w:rFonts w:hint="eastAsia"/>
        </w:rPr>
        <w:br/>
      </w:r>
      <w:r>
        <w:rPr>
          <w:rFonts w:hint="eastAsia"/>
        </w:rPr>
        <w:t>　　第一节 软装市场策略分析</w:t>
      </w:r>
      <w:r>
        <w:rPr>
          <w:rFonts w:hint="eastAsia"/>
        </w:rPr>
        <w:br/>
      </w:r>
      <w:r>
        <w:rPr>
          <w:rFonts w:hint="eastAsia"/>
        </w:rPr>
        <w:t>　　　　一、软装价格策略分析</w:t>
      </w:r>
      <w:r>
        <w:rPr>
          <w:rFonts w:hint="eastAsia"/>
        </w:rPr>
        <w:br/>
      </w:r>
      <w:r>
        <w:rPr>
          <w:rFonts w:hint="eastAsia"/>
        </w:rPr>
        <w:t>　　　　二、软装渠道策略分析</w:t>
      </w:r>
      <w:r>
        <w:rPr>
          <w:rFonts w:hint="eastAsia"/>
        </w:rPr>
        <w:br/>
      </w:r>
      <w:r>
        <w:rPr>
          <w:rFonts w:hint="eastAsia"/>
        </w:rPr>
        <w:t>　　第二节 软装销售策略分析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软装行业SWOT模型分析</w:t>
      </w:r>
      <w:r>
        <w:rPr>
          <w:rFonts w:hint="eastAsia"/>
        </w:rPr>
        <w:br/>
      </w:r>
      <w:r>
        <w:rPr>
          <w:rFonts w:hint="eastAsia"/>
        </w:rPr>
        <w:t>　　　　一、软装行业优势分析</w:t>
      </w:r>
      <w:r>
        <w:rPr>
          <w:rFonts w:hint="eastAsia"/>
        </w:rPr>
        <w:br/>
      </w:r>
      <w:r>
        <w:rPr>
          <w:rFonts w:hint="eastAsia"/>
        </w:rPr>
        <w:t>　　　　二、软装行业劣势分析</w:t>
      </w:r>
      <w:r>
        <w:rPr>
          <w:rFonts w:hint="eastAsia"/>
        </w:rPr>
        <w:br/>
      </w:r>
      <w:r>
        <w:rPr>
          <w:rFonts w:hint="eastAsia"/>
        </w:rPr>
        <w:t>　　　　三、软装行业机会分析</w:t>
      </w:r>
      <w:r>
        <w:rPr>
          <w:rFonts w:hint="eastAsia"/>
        </w:rPr>
        <w:br/>
      </w:r>
      <w:r>
        <w:rPr>
          <w:rFonts w:hint="eastAsia"/>
        </w:rPr>
        <w:t>　　　　四、软装行业风险分析</w:t>
      </w:r>
      <w:r>
        <w:rPr>
          <w:rFonts w:hint="eastAsia"/>
        </w:rPr>
        <w:br/>
      </w:r>
      <w:r>
        <w:rPr>
          <w:rFonts w:hint="eastAsia"/>
        </w:rPr>
        <w:t>　　第二节 软装行业投资风险及控制策略分析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2025-2031年软装行业投资潜力分析</w:t>
      </w:r>
      <w:r>
        <w:rPr>
          <w:rFonts w:hint="eastAsia"/>
        </w:rPr>
        <w:br/>
      </w:r>
      <w:r>
        <w:rPr>
          <w:rFonts w:hint="eastAsia"/>
        </w:rPr>
        <w:t>　　　　一、软装行业重点可投资领域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[中-智林-]2025-2031年中国软装行业发展趋势分析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一、2025年软装市场前景分析</w:t>
      </w:r>
      <w:r>
        <w:rPr>
          <w:rFonts w:hint="eastAsia"/>
        </w:rPr>
        <w:br/>
      </w:r>
      <w:r>
        <w:rPr>
          <w:rFonts w:hint="eastAsia"/>
        </w:rPr>
        <w:t>　　　　二、2025年软装发展趋势预测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软装行业历程</w:t>
      </w:r>
      <w:r>
        <w:rPr>
          <w:rFonts w:hint="eastAsia"/>
        </w:rPr>
        <w:br/>
      </w:r>
      <w:r>
        <w:rPr>
          <w:rFonts w:hint="eastAsia"/>
        </w:rPr>
        <w:t>　　图表 软装行业生命周期</w:t>
      </w:r>
      <w:r>
        <w:rPr>
          <w:rFonts w:hint="eastAsia"/>
        </w:rPr>
        <w:br/>
      </w:r>
      <w:r>
        <w:rPr>
          <w:rFonts w:hint="eastAsia"/>
        </w:rPr>
        <w:t>　　图表 软装行业产业链分析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2020-2025年中国软装行业竞争力分析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0221dc954611" w:history="1">
        <w:r>
          <w:rPr>
            <w:rStyle w:val="Hyperlink"/>
          </w:rPr>
          <w:t>中国软装行业调研与趋势预测（2025-2031年）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0221dc954611" w:history="1">
        <w:r>
          <w:rPr>
            <w:rStyle w:val="Hyperlink"/>
          </w:rPr>
          <w:t>https://www.20087.com/0/18/RuanZhuangDeQianJingQuShi.html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热点：全屋整装、软装修一般需要多少钱、硬装全包包括哪些、软装和硬装有什么区别、全屋定制包括什么项目、软装公司、精装房全屋定制一般多少钱、软装修包括哪些项目、装修风格效果图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98aa3fc3f42a3" w:history="1">
      <w:r>
        <w:rPr>
          <w:rStyle w:val="Hyperlink"/>
        </w:rPr>
        <w:t>中国软装行业调研与趋势预测（2025-2031年）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uanZhuangDeQianJingQuShi.html" TargetMode="External" Id="R8dd70221dc95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uanZhuangDeQianJingQuShi.html" TargetMode="External" Id="R1a798aa3fc3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2025-01-09T03:14:00Z</dcterms:created>
  <dcterms:modified xsi:type="dcterms:W3CDTF">2025-01-09T04:14:00Z</dcterms:modified>
  <dc:subject>中国软装行业调研与趋势预测（2025-2031年）</dc:subject>
  <dc:title>中国软装行业调研与趋势预测（2025-2031年）</dc:title>
  <cp:keywords>中国软装行业调研与趋势预测（2025-2031年）</cp:keywords>
  <dc:description>中国软装行业调研与趋势预测（2025-2031年）</dc:description>
</cp:coreProperties>
</file>