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7ad21fc2d4145" w:history="1">
              <w:r>
                <w:rPr>
                  <w:rStyle w:val="Hyperlink"/>
                </w:rPr>
                <w:t>2025-2031年全球与中国奶瓶市场现状及行业前景分析报告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7ad21fc2d4145" w:history="1">
              <w:r>
                <w:rPr>
                  <w:rStyle w:val="Hyperlink"/>
                </w:rPr>
                <w:t>2025-2031年全球与中国奶瓶市场现状及行业前景分析报告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7ad21fc2d4145" w:history="1">
                <w:r>
                  <w:rPr>
                    <w:rStyle w:val="Hyperlink"/>
                  </w:rPr>
                  <w:t>https://www.20087.com/1/78/NaiPingDeXianZhuangYuQianJing.html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是婴幼儿喂养中的基本用品，近年来，随着消费者对婴幼儿健康和安全的重视，奶瓶市场对材质、设计和功能的要求不断提高。目前，奶瓶正从传统的玻璃和PC材料向更安全、更耐用的材质如PPSU和硅胶转变，同时，仿母乳设计和防胀气技术的应用，提高了奶瓶的舒适性和功能性。</w:t>
      </w:r>
      <w:r>
        <w:rPr>
          <w:rFonts w:hint="eastAsia"/>
        </w:rPr>
        <w:br/>
      </w:r>
      <w:r>
        <w:rPr>
          <w:rFonts w:hint="eastAsia"/>
        </w:rPr>
        <w:t>　　未来，奶瓶将更加注重智能化和个性化。通过集成温度感应、流量控制等智能功能，实现更科学的喂养指导。同时，3D打印技术和定制化服务的引入，将满足消费者对奶瓶外观和尺寸的个性化需求，提升用户体验。此外，可降解材料和循环利用设计的推广，将促进奶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7ad21fc2d4145" w:history="1">
        <w:r>
          <w:rPr>
            <w:rStyle w:val="Hyperlink"/>
          </w:rPr>
          <w:t>2025-2031年全球与中国奶瓶市场现状及行业前景分析报告</w:t>
        </w:r>
      </w:hyperlink>
      <w:r>
        <w:rPr>
          <w:rFonts w:hint="eastAsia"/>
        </w:rPr>
        <w:t>》系统分析了奶瓶行业的市场规模、供需动态及竞争格局，重点评估了主要奶瓶企业的经营表现，并对奶瓶行业未来发展趋势进行了科学预测。报告结合奶瓶技术现状与SWOT分析，揭示了市场机遇与潜在风险。市场调研网发布的《</w:t>
      </w:r>
      <w:hyperlink r:id="R7547ad21fc2d4145" w:history="1">
        <w:r>
          <w:rPr>
            <w:rStyle w:val="Hyperlink"/>
          </w:rPr>
          <w:t>2025-2031年全球与中国奶瓶市场现状及行业前景分析报告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中国奶瓶概述</w:t>
      </w:r>
      <w:r>
        <w:rPr>
          <w:rFonts w:hint="eastAsia"/>
        </w:rPr>
        <w:br/>
      </w:r>
      <w:r>
        <w:rPr>
          <w:rFonts w:hint="eastAsia"/>
        </w:rPr>
        <w:t>　　第一节 奶瓶行业定义</w:t>
      </w:r>
      <w:r>
        <w:rPr>
          <w:rFonts w:hint="eastAsia"/>
        </w:rPr>
        <w:br/>
      </w:r>
      <w:r>
        <w:rPr>
          <w:rFonts w:hint="eastAsia"/>
        </w:rPr>
        <w:t>　　第二节 奶瓶行业发展特性</w:t>
      </w:r>
      <w:r>
        <w:rPr>
          <w:rFonts w:hint="eastAsia"/>
        </w:rPr>
        <w:br/>
      </w:r>
      <w:r>
        <w:rPr>
          <w:rFonts w:hint="eastAsia"/>
        </w:rPr>
        <w:t>　　第三节 奶瓶产业链分析</w:t>
      </w:r>
      <w:r>
        <w:rPr>
          <w:rFonts w:hint="eastAsia"/>
        </w:rPr>
        <w:br/>
      </w:r>
      <w:r>
        <w:rPr>
          <w:rFonts w:hint="eastAsia"/>
        </w:rPr>
        <w:t>　　第四节 奶瓶行业生命周期分析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2024-2025年全球主要奶瓶市场发展概况</w:t>
      </w:r>
      <w:r>
        <w:rPr>
          <w:rFonts w:hint="eastAsia"/>
        </w:rPr>
        <w:br/>
      </w:r>
      <w:r>
        <w:rPr>
          <w:rFonts w:hint="eastAsia"/>
        </w:rPr>
        <w:t>　　第一节 全球奶瓶市场发展分析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欧洲地区主要国家奶瓶市场概况</w:t>
      </w:r>
      <w:r>
        <w:rPr>
          <w:rFonts w:hint="eastAsia"/>
        </w:rPr>
        <w:br/>
      </w:r>
      <w:r>
        <w:rPr>
          <w:rFonts w:hint="eastAsia"/>
        </w:rPr>
        <w:t>　　第三节 北美地区奶瓶市场概况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亚洲地区主要国家奶瓶市场概况</w:t>
      </w:r>
      <w:r>
        <w:rPr>
          <w:rFonts w:hint="eastAsia"/>
        </w:rPr>
        <w:br/>
      </w:r>
      <w:r>
        <w:rPr>
          <w:rFonts w:hint="eastAsia"/>
        </w:rPr>
        <w:t>　　第五节 全球奶瓶市场发展预测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奶瓶行业相关政策、标准</w:t>
      </w:r>
      <w:r>
        <w:rPr>
          <w:rFonts w:hint="eastAsia"/>
        </w:rPr>
        <w:br/>
      </w:r>
      <w:r>
        <w:rPr>
          <w:rFonts w:hint="eastAsia"/>
        </w:rPr>
        <w:t>　　第三节 奶瓶行业相关发展规划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2024-2025年中国奶瓶技术发展分析</w:t>
      </w:r>
      <w:r>
        <w:rPr>
          <w:rFonts w:hint="eastAsia"/>
        </w:rPr>
        <w:br/>
      </w:r>
      <w:r>
        <w:rPr>
          <w:rFonts w:hint="eastAsia"/>
        </w:rPr>
        <w:t>　　第一节 当前奶瓶技术发展现状分析</w:t>
      </w:r>
      <w:r>
        <w:rPr>
          <w:rFonts w:hint="eastAsia"/>
        </w:rPr>
        <w:br/>
      </w:r>
      <w:r>
        <w:rPr>
          <w:rFonts w:hint="eastAsia"/>
        </w:rPr>
        <w:t>　　第二节 奶瓶生产中需注意的问题</w:t>
      </w:r>
      <w:r>
        <w:rPr>
          <w:rFonts w:hint="eastAsia"/>
        </w:rPr>
        <w:br/>
      </w:r>
      <w:r>
        <w:rPr>
          <w:rFonts w:hint="eastAsia"/>
        </w:rPr>
        <w:t>　　第三节 奶瓶行业主要技术发展趋势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2024-2025年奶瓶市场特性分析</w:t>
      </w:r>
      <w:r>
        <w:rPr>
          <w:rFonts w:hint="eastAsia"/>
        </w:rPr>
        <w:br/>
      </w:r>
      <w:r>
        <w:rPr>
          <w:rFonts w:hint="eastAsia"/>
        </w:rPr>
        <w:t>　　第一节 奶瓶行业集中度分析</w:t>
      </w:r>
      <w:r>
        <w:rPr>
          <w:rFonts w:hint="eastAsia"/>
        </w:rPr>
        <w:br/>
      </w:r>
      <w:r>
        <w:rPr>
          <w:rFonts w:hint="eastAsia"/>
        </w:rPr>
        <w:t>　　第二节 奶瓶行业SWOT分析</w:t>
      </w:r>
      <w:r>
        <w:rPr>
          <w:rFonts w:hint="eastAsia"/>
        </w:rPr>
        <w:br/>
      </w:r>
      <w:r>
        <w:rPr>
          <w:rFonts w:hint="eastAsia"/>
        </w:rPr>
        <w:t>　　　　一、奶瓶行业优势</w:t>
      </w:r>
      <w:r>
        <w:rPr>
          <w:rFonts w:hint="eastAsia"/>
        </w:rPr>
        <w:br/>
      </w:r>
      <w:r>
        <w:rPr>
          <w:rFonts w:hint="eastAsia"/>
        </w:rPr>
        <w:t>　　　　二、奶瓶行业劣势</w:t>
      </w:r>
      <w:r>
        <w:rPr>
          <w:rFonts w:hint="eastAsia"/>
        </w:rPr>
        <w:br/>
      </w:r>
      <w:r>
        <w:rPr>
          <w:rFonts w:hint="eastAsia"/>
        </w:rPr>
        <w:t>　　　　三、奶瓶行业机会</w:t>
      </w:r>
      <w:r>
        <w:rPr>
          <w:rFonts w:hint="eastAsia"/>
        </w:rPr>
        <w:br/>
      </w:r>
      <w:r>
        <w:rPr>
          <w:rFonts w:hint="eastAsia"/>
        </w:rPr>
        <w:t>　　　　四、奶瓶行业风险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2024-2025年中国奶瓶市场现状分析</w:t>
      </w:r>
      <w:r>
        <w:rPr>
          <w:rFonts w:hint="eastAsia"/>
        </w:rPr>
        <w:br/>
      </w:r>
      <w:r>
        <w:rPr>
          <w:rFonts w:hint="eastAsia"/>
        </w:rPr>
        <w:t>　　第二节 中国奶瓶行业产量情况分析及预测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一、奶瓶总体产能规模</w:t>
      </w:r>
      <w:r>
        <w:rPr>
          <w:rFonts w:hint="eastAsia"/>
        </w:rPr>
        <w:br/>
      </w:r>
      <w:r>
        <w:rPr>
          <w:rFonts w:hint="eastAsia"/>
        </w:rPr>
        <w:t>　　　　二、奶瓶生产区域分布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三、2019-2024年中国奶瓶产量统计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四、2025-2031年中国奶瓶产量预测</w:t>
      </w:r>
      <w:r>
        <w:rPr>
          <w:rFonts w:hint="eastAsia"/>
        </w:rPr>
        <w:br/>
      </w:r>
      <w:r>
        <w:rPr>
          <w:rFonts w:hint="eastAsia"/>
        </w:rPr>
        <w:t>　　第三节 中国奶瓶市场需求分析及预测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三、2025-2031年中国奶瓶市场需求量预测</w:t>
      </w:r>
      <w:r>
        <w:rPr>
          <w:rFonts w:hint="eastAsia"/>
        </w:rPr>
        <w:br/>
      </w:r>
      <w:r>
        <w:rPr>
          <w:rFonts w:hint="eastAsia"/>
        </w:rPr>
        <w:t>　　第四节 中国奶瓶价格趋势分析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一、2019-2024年中国奶瓶市场价格趋势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二、2025-2031年中国奶瓶市场价格走势预测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2019-2024年奶瓶行业经济运行状况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2019-2024年中国奶瓶行业盈利能力分析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2019-2024年中国奶瓶行业发展能力分析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2019-2024年奶瓶行业偿债能力分析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2019-2024年奶瓶制造企业数量分析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2024-2025年奶瓶行业上、下游市场分析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奶瓶行业重点区域市场结构调研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**地区奶瓶市场发展分析</w:t>
      </w:r>
      <w:r>
        <w:rPr>
          <w:rFonts w:hint="eastAsia"/>
        </w:rPr>
        <w:br/>
      </w:r>
      <w:r>
        <w:rPr>
          <w:rFonts w:hint="eastAsia"/>
        </w:rPr>
        <w:t>　　第三节 **地区奶瓶市场发展分析</w:t>
      </w:r>
      <w:r>
        <w:rPr>
          <w:rFonts w:hint="eastAsia"/>
        </w:rPr>
        <w:br/>
      </w:r>
      <w:r>
        <w:rPr>
          <w:rFonts w:hint="eastAsia"/>
        </w:rPr>
        <w:t>　　第四节 **地区奶瓶市场发展分析</w:t>
      </w:r>
      <w:r>
        <w:rPr>
          <w:rFonts w:hint="eastAsia"/>
        </w:rPr>
        <w:br/>
      </w:r>
      <w:r>
        <w:rPr>
          <w:rFonts w:hint="eastAsia"/>
        </w:rPr>
        <w:t>　　第五节 **地区奶瓶市场发展分析</w:t>
      </w:r>
      <w:r>
        <w:rPr>
          <w:rFonts w:hint="eastAsia"/>
        </w:rPr>
        <w:br/>
      </w:r>
      <w:r>
        <w:rPr>
          <w:rFonts w:hint="eastAsia"/>
        </w:rPr>
        <w:t>　　第六节 **地区奶瓶市场发展分析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2019-2024年中国奶瓶进出口分析</w:t>
      </w:r>
      <w:r>
        <w:rPr>
          <w:rFonts w:hint="eastAsia"/>
        </w:rPr>
        <w:br/>
      </w:r>
      <w:r>
        <w:rPr>
          <w:rFonts w:hint="eastAsia"/>
        </w:rPr>
        <w:t>　　第一节 奶瓶进口情况分析</w:t>
      </w:r>
      <w:r>
        <w:rPr>
          <w:rFonts w:hint="eastAsia"/>
        </w:rPr>
        <w:br/>
      </w:r>
      <w:r>
        <w:rPr>
          <w:rFonts w:hint="eastAsia"/>
        </w:rPr>
        <w:t>　　第二节 奶瓶出口情况分析</w:t>
      </w:r>
      <w:r>
        <w:rPr>
          <w:rFonts w:hint="eastAsia"/>
        </w:rPr>
        <w:br/>
      </w:r>
      <w:r>
        <w:rPr>
          <w:rFonts w:hint="eastAsia"/>
        </w:rPr>
        <w:t>　　第三节 影响奶瓶进出口因素分析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2024-2025年奶瓶行业企业经营策略研究分析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影响奶瓶行业发展的主要因素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四、2025年我国奶瓶行业发展面临的挑战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五、2025年我国奶瓶行业发展面临的机遇</w:t>
      </w:r>
      <w:r>
        <w:rPr>
          <w:rFonts w:hint="eastAsia"/>
        </w:rPr>
        <w:br/>
      </w:r>
      <w:r>
        <w:rPr>
          <w:rFonts w:hint="eastAsia"/>
        </w:rPr>
        <w:t>　　第二节 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一、奶瓶行业市场风险预测</w:t>
      </w:r>
      <w:r>
        <w:rPr>
          <w:rFonts w:hint="eastAsia"/>
        </w:rPr>
        <w:br/>
      </w:r>
      <w:r>
        <w:rPr>
          <w:rFonts w:hint="eastAsia"/>
        </w:rPr>
        <w:t>　　　　二、奶瓶行业政策风险预测</w:t>
      </w:r>
      <w:r>
        <w:rPr>
          <w:rFonts w:hint="eastAsia"/>
        </w:rPr>
        <w:br/>
      </w:r>
      <w:r>
        <w:rPr>
          <w:rFonts w:hint="eastAsia"/>
        </w:rPr>
        <w:t>　　　　三、奶瓶行业经营风险预测</w:t>
      </w:r>
      <w:r>
        <w:rPr>
          <w:rFonts w:hint="eastAsia"/>
        </w:rPr>
        <w:br/>
      </w:r>
      <w:r>
        <w:rPr>
          <w:rFonts w:hint="eastAsia"/>
        </w:rPr>
        <w:t>　　　　四、奶瓶行业技术风险预测</w:t>
      </w:r>
      <w:r>
        <w:rPr>
          <w:rFonts w:hint="eastAsia"/>
        </w:rPr>
        <w:br/>
      </w:r>
      <w:r>
        <w:rPr>
          <w:rFonts w:hint="eastAsia"/>
        </w:rPr>
        <w:t>　　　　五、奶瓶行业竞争风险预测</w:t>
      </w:r>
      <w:r>
        <w:rPr>
          <w:rFonts w:hint="eastAsia"/>
        </w:rPr>
        <w:br/>
      </w:r>
      <w:r>
        <w:rPr>
          <w:rFonts w:hint="eastAsia"/>
        </w:rPr>
        <w:t>　　　　六、奶瓶行业其他风险预测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奶瓶投资建议</w:t>
      </w:r>
      <w:r>
        <w:rPr>
          <w:rFonts w:hint="eastAsia"/>
        </w:rPr>
        <w:br/>
      </w:r>
      <w:r>
        <w:rPr>
          <w:rFonts w:hint="eastAsia"/>
        </w:rPr>
        <w:t>　　第一节 2025年奶瓶市场前景分析</w:t>
      </w:r>
      <w:r>
        <w:rPr>
          <w:rFonts w:hint="eastAsia"/>
        </w:rPr>
        <w:br/>
      </w:r>
      <w:r>
        <w:rPr>
          <w:rFonts w:hint="eastAsia"/>
        </w:rPr>
        <w:t>　　第二节 2025年奶瓶发展趋势预测</w:t>
      </w:r>
      <w:r>
        <w:rPr>
          <w:rFonts w:hint="eastAsia"/>
        </w:rPr>
        <w:br/>
      </w:r>
      <w:r>
        <w:rPr>
          <w:rFonts w:hint="eastAsia"/>
        </w:rPr>
        <w:t>　　第三节 奶瓶行业投资进入壁垒分析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奶瓶行业历程</w:t>
      </w:r>
      <w:r>
        <w:rPr>
          <w:rFonts w:hint="eastAsia"/>
        </w:rPr>
        <w:br/>
      </w:r>
      <w:r>
        <w:rPr>
          <w:rFonts w:hint="eastAsia"/>
        </w:rPr>
        <w:t>　　图表 奶瓶行业生命周期</w:t>
      </w:r>
      <w:r>
        <w:rPr>
          <w:rFonts w:hint="eastAsia"/>
        </w:rPr>
        <w:br/>
      </w:r>
      <w:r>
        <w:rPr>
          <w:rFonts w:hint="eastAsia"/>
        </w:rPr>
        <w:t>　　图表 奶瓶行业产业链分析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2025年中国奶瓶进口国家及地区分析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7ad21fc2d4145" w:history="1">
        <w:r>
          <w:rPr>
            <w:rStyle w:val="Hyperlink"/>
          </w:rPr>
          <w:t>2025-2031年全球与中国奶瓶市场现状及行业前景分析报告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7ad21fc2d4145" w:history="1">
        <w:r>
          <w:rPr>
            <w:rStyle w:val="Hyperlink"/>
          </w:rPr>
          <w:t>https://www.20087.com/1/78/NaiPingDeXianZhuangYuQianJing.html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热点：新生儿用哪种奶瓶比较好、奶瓶品牌十大排名、虎牙小小奶瓶儿、奶瓶消毒的正确方法、奶瓶中的爱马仕、奶瓶多久换一次新的、奶瓶口碑最好的前十名、奶瓶排气孔的正确使用方法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ca8b59bfb4b8a" w:history="1">
      <w:r>
        <w:rPr>
          <w:rStyle w:val="Hyperlink"/>
        </w:rPr>
        <w:t>2025-2031年全球与中国奶瓶市场现状及行业前景分析报告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aiPingDeXianZhuangYuQianJing.html" TargetMode="External" Id="R7547ad21fc2d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aiPingDeXianZhuangYuQianJing.html" TargetMode="External" Id="R1daca8b59bfb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2024-06-09T06:48:00Z</dcterms:created>
  <dcterms:modified xsi:type="dcterms:W3CDTF">2024-06-09T07:48:00Z</dcterms:modified>
  <dc:subject>2025-2031年全球与中国奶瓶市场现状及行业前景分析报告</dc:subject>
  <dc:title>2025-2031年全球与中国奶瓶市场现状及行业前景分析报告</dc:title>
  <cp:keywords>2025-2031年全球与中国奶瓶市场现状及行业前景分析报告</cp:keywords>
  <dc:description>2025-2031年全球与中国奶瓶市场现状及行业前景分析报告</dc:description>
</cp:coreProperties>
</file>