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bced2e3024e79" w:history="1">
              <w:r>
                <w:rPr>
                  <w:rStyle w:val="Hyperlink"/>
                </w:rPr>
                <w:t>中国肉制品行业调研及发展趋势预测报告（2025年）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bced2e3024e79" w:history="1">
              <w:r>
                <w:rPr>
                  <w:rStyle w:val="Hyperlink"/>
                </w:rPr>
                <w:t>中国肉制品行业调研及发展趋势预测报告（2025年）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bced2e3024e79" w:history="1">
                <w:r>
                  <w:rPr>
                    <w:rStyle w:val="Hyperlink"/>
                  </w:rPr>
                  <w:t>https://www.20087.com/1/38/RouZhiPinShiChangDiaoYanBaoGao.html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涵盖了从新鲜肉类到熟食、腌制品和加工食品的广泛类别。近年来，随着消费者对食品安全和健康饮食的关注增加，肉制品行业经历了从传统加工向更加健康、透明和可持续方向的转变。清洁标签、无添加、有机和草饲成为肉制品市场的新趋势，同时，植物基肉制品的兴起，为消费者提供了更多元化的选择。</w:t>
      </w:r>
      <w:r>
        <w:rPr>
          <w:rFonts w:hint="eastAsia"/>
        </w:rPr>
        <w:br/>
      </w:r>
      <w:r>
        <w:rPr>
          <w:rFonts w:hint="eastAsia"/>
        </w:rPr>
        <w:t>　　未来，肉制品行业将更加注重科技创新和消费者体验。通过细胞培养技术，实验室培养的肉类将逐渐进入市场，为传统畜牧业提供补充，减少对环境的影响。同时，通过食品科学的创新，肉制品将融合更多风味和营养元素，满足不同消费者的需求。此外，增强现实和虚拟现实技术的应用，将为消费者提供更加沉浸式的购物和餐饮体验，促进肉制品品牌的营销和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bced2e3024e79" w:history="1">
        <w:r>
          <w:rPr>
            <w:rStyle w:val="Hyperlink"/>
          </w:rPr>
          <w:t>中国肉制品行业调研及发展趋势预测报告（2025年）</w:t>
        </w:r>
      </w:hyperlink>
      <w:r>
        <w:rPr>
          <w:rFonts w:hint="eastAsia"/>
        </w:rPr>
        <w:t>》基于多年肉制品行业研究积累，结合肉制品行业市场现状，通过资深研究团队对肉制品市场资讯的系统整理与分析，依托权威数据资源及长期市场监测数据库，对肉制品行业进行了全面调研。报告详细分析了肉制品市场规模、市场前景、技术现状及未来发展方向，重点评估了肉制品行业内企业的竞争格局及经营表现，并通过SWOT分析揭示了肉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fbced2e3024e79" w:history="1">
        <w:r>
          <w:rPr>
            <w:rStyle w:val="Hyperlink"/>
          </w:rPr>
          <w:t>中国肉制品行业调研及发展趋势预测报告（2025年）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》为投资者提供了准确的市场现状分析及前景预判，帮助挖掘行业投资价值，并提出投资策略与营销策略建议，是把握肉制品行业动态、优化决策的重要工具。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肉制品产业概述</w:t>
      </w:r>
      <w:r>
        <w:rPr>
          <w:rFonts w:hint="eastAsia"/>
        </w:rPr>
        <w:br/>
      </w:r>
      <w:r>
        <w:rPr>
          <w:rFonts w:hint="eastAsia"/>
        </w:rPr>
        <w:t>　　第一节 肉制品产业定义</w:t>
      </w:r>
      <w:r>
        <w:rPr>
          <w:rFonts w:hint="eastAsia"/>
        </w:rPr>
        <w:br/>
      </w:r>
      <w:r>
        <w:rPr>
          <w:rFonts w:hint="eastAsia"/>
        </w:rPr>
        <w:t>　　第二节 肉制品产业发展历程</w:t>
      </w:r>
      <w:r>
        <w:rPr>
          <w:rFonts w:hint="eastAsia"/>
        </w:rPr>
        <w:br/>
      </w:r>
      <w:r>
        <w:rPr>
          <w:rFonts w:hint="eastAsia"/>
        </w:rPr>
        <w:t>　　第三节 肉制品分类情况</w:t>
      </w:r>
      <w:r>
        <w:rPr>
          <w:rFonts w:hint="eastAsia"/>
        </w:rPr>
        <w:br/>
      </w:r>
      <w:r>
        <w:rPr>
          <w:rFonts w:hint="eastAsia"/>
        </w:rPr>
        <w:t>　　第四节 肉制品产业链分析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肉制品行业经济环境分析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肉制品行业政策环境分析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一、肉制品行业相关政策</w:t>
      </w:r>
      <w:r>
        <w:rPr>
          <w:rFonts w:hint="eastAsia"/>
        </w:rPr>
        <w:br/>
      </w:r>
      <w:r>
        <w:rPr>
          <w:rFonts w:hint="eastAsia"/>
        </w:rPr>
        <w:t>　　　　二、肉制品行业相关标准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中国肉制品市场规模情况</w:t>
      </w:r>
      <w:r>
        <w:rPr>
          <w:rFonts w:hint="eastAsia"/>
        </w:rPr>
        <w:br/>
      </w:r>
      <w:r>
        <w:rPr>
          <w:rFonts w:hint="eastAsia"/>
        </w:rPr>
        <w:t>　　第二节 中国肉制品行业盈利情况分析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一、2019-2024年肉制品市场需求情况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二、2025年肉制品行业市场需求特点分析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三、2025-2031年肉制品市场需求预测</w:t>
      </w:r>
      <w:r>
        <w:rPr>
          <w:rFonts w:hint="eastAsia"/>
        </w:rPr>
        <w:br/>
      </w:r>
      <w:r>
        <w:rPr>
          <w:rFonts w:hint="eastAsia"/>
        </w:rPr>
        <w:t>　　第四节 中国肉制品行业产量情况分析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一、2019-2024年肉制品行业产量统计</w:t>
      </w:r>
      <w:r>
        <w:rPr>
          <w:rFonts w:hint="eastAsia"/>
        </w:rPr>
        <w:br/>
      </w:r>
      <w:r>
        <w:rPr>
          <w:rFonts w:hint="eastAsia"/>
        </w:rPr>
        <w:t>　　　　二、肉制品行业产量特点分析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三、2025-2031年肉制品行业产量预测</w:t>
      </w:r>
      <w:r>
        <w:rPr>
          <w:rFonts w:hint="eastAsia"/>
        </w:rPr>
        <w:br/>
      </w:r>
      <w:r>
        <w:rPr>
          <w:rFonts w:hint="eastAsia"/>
        </w:rPr>
        <w:t>　　第五节 肉制品行业市场供需平衡状况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肉制品行业出口情况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一、2019-2024年肉制品行业出口情况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三、2025-2031年肉制品行业出口情况预测</w:t>
      </w:r>
      <w:r>
        <w:rPr>
          <w:rFonts w:hint="eastAsia"/>
        </w:rPr>
        <w:br/>
      </w:r>
      <w:r>
        <w:rPr>
          <w:rFonts w:hint="eastAsia"/>
        </w:rPr>
        <w:t>　　第二节 肉制品行业进口情况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一、2019-2024年肉制品行业进口情况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三、2025-2031年肉制品行业进口情况预测</w:t>
      </w:r>
      <w:r>
        <w:rPr>
          <w:rFonts w:hint="eastAsia"/>
        </w:rPr>
        <w:br/>
      </w:r>
      <w:r>
        <w:rPr>
          <w:rFonts w:hint="eastAsia"/>
        </w:rPr>
        <w:t>　　第三节 肉制品行业进出口面临的挑战及对策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2019-2024年中国肉制品行业重点区域发展分析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一、中国肉制品行业重点区域市场结构变化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二、**地区肉制品行业发展分析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三、**地区肉制品行业发展分析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四、**地区肉制品行业发展分析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五、**地区肉制品行业发展分析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六、**地区肉制品行业发展分析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肉制品行业集中度分析</w:t>
      </w:r>
      <w:r>
        <w:rPr>
          <w:rFonts w:hint="eastAsia"/>
        </w:rPr>
        <w:br/>
      </w:r>
      <w:r>
        <w:rPr>
          <w:rFonts w:hint="eastAsia"/>
        </w:rPr>
        <w:t>　　　　一、肉制品市场集中度分析</w:t>
      </w:r>
      <w:r>
        <w:rPr>
          <w:rFonts w:hint="eastAsia"/>
        </w:rPr>
        <w:br/>
      </w:r>
      <w:r>
        <w:rPr>
          <w:rFonts w:hint="eastAsia"/>
        </w:rPr>
        <w:t>　　　　二、肉制品企业集中度分析</w:t>
      </w:r>
      <w:r>
        <w:rPr>
          <w:rFonts w:hint="eastAsia"/>
        </w:rPr>
        <w:br/>
      </w:r>
      <w:r>
        <w:rPr>
          <w:rFonts w:hint="eastAsia"/>
        </w:rPr>
        <w:t>　　　　三、肉制品区域集中度分析</w:t>
      </w:r>
      <w:r>
        <w:rPr>
          <w:rFonts w:hint="eastAsia"/>
        </w:rPr>
        <w:br/>
      </w:r>
      <w:r>
        <w:rPr>
          <w:rFonts w:hint="eastAsia"/>
        </w:rPr>
        <w:t>　　第二节 肉制品行业竞争格局分析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一、2025年肉制品行业竞争分析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二、2025年中外肉制品产品竞争分析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三、2019-2024年中国肉制品市场竞争分析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四、2025-2031年国内主要肉制品企业动向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三、肉制品企业经营状况</w:t>
      </w:r>
      <w:r>
        <w:rPr>
          <w:rFonts w:hint="eastAsia"/>
        </w:rPr>
        <w:br/>
      </w:r>
      <w:r>
        <w:rPr>
          <w:rFonts w:hint="eastAsia"/>
        </w:rPr>
        <w:t>　　　　四、肉制品企业发展策略</w:t>
      </w:r>
      <w:r>
        <w:rPr>
          <w:rFonts w:hint="eastAsia"/>
        </w:rPr>
        <w:br/>
      </w:r>
      <w:r>
        <w:rPr>
          <w:rFonts w:hint="eastAsia"/>
        </w:rPr>
        <w:t>　　第二节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三、肉制品企业经营状况</w:t>
      </w:r>
      <w:r>
        <w:rPr>
          <w:rFonts w:hint="eastAsia"/>
        </w:rPr>
        <w:br/>
      </w:r>
      <w:r>
        <w:rPr>
          <w:rFonts w:hint="eastAsia"/>
        </w:rPr>
        <w:t>　　　　四、肉制品企业发展策略</w:t>
      </w:r>
      <w:r>
        <w:rPr>
          <w:rFonts w:hint="eastAsia"/>
        </w:rPr>
        <w:br/>
      </w:r>
      <w:r>
        <w:rPr>
          <w:rFonts w:hint="eastAsia"/>
        </w:rPr>
        <w:t>　　第三节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三、肉制品企业经营状况</w:t>
      </w:r>
      <w:r>
        <w:rPr>
          <w:rFonts w:hint="eastAsia"/>
        </w:rPr>
        <w:br/>
      </w:r>
      <w:r>
        <w:rPr>
          <w:rFonts w:hint="eastAsia"/>
        </w:rPr>
        <w:t>　　　　四、肉制品企业发展策略</w:t>
      </w:r>
      <w:r>
        <w:rPr>
          <w:rFonts w:hint="eastAsia"/>
        </w:rPr>
        <w:br/>
      </w:r>
      <w:r>
        <w:rPr>
          <w:rFonts w:hint="eastAsia"/>
        </w:rPr>
        <w:t>　　第四节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三、肉制品企业经营状况</w:t>
      </w:r>
      <w:r>
        <w:rPr>
          <w:rFonts w:hint="eastAsia"/>
        </w:rPr>
        <w:br/>
      </w:r>
      <w:r>
        <w:rPr>
          <w:rFonts w:hint="eastAsia"/>
        </w:rPr>
        <w:t>　　　　四、肉制品企业发展策略</w:t>
      </w:r>
      <w:r>
        <w:rPr>
          <w:rFonts w:hint="eastAsia"/>
        </w:rPr>
        <w:br/>
      </w:r>
      <w:r>
        <w:rPr>
          <w:rFonts w:hint="eastAsia"/>
        </w:rPr>
        <w:t>　　第五节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三、肉制品企业经营状况</w:t>
      </w:r>
      <w:r>
        <w:rPr>
          <w:rFonts w:hint="eastAsia"/>
        </w:rPr>
        <w:br/>
      </w:r>
      <w:r>
        <w:rPr>
          <w:rFonts w:hint="eastAsia"/>
        </w:rPr>
        <w:t>　　　　四、肉制品企业发展策略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肉制品企业发展策略分析</w:t>
      </w:r>
      <w:r>
        <w:rPr>
          <w:rFonts w:hint="eastAsia"/>
        </w:rPr>
        <w:br/>
      </w:r>
      <w:r>
        <w:rPr>
          <w:rFonts w:hint="eastAsia"/>
        </w:rPr>
        <w:t>　　第一节 肉制品市场策略分析</w:t>
      </w:r>
      <w:r>
        <w:rPr>
          <w:rFonts w:hint="eastAsia"/>
        </w:rPr>
        <w:br/>
      </w:r>
      <w:r>
        <w:rPr>
          <w:rFonts w:hint="eastAsia"/>
        </w:rPr>
        <w:t>　　　　一、肉制品价格策略分析</w:t>
      </w:r>
      <w:r>
        <w:rPr>
          <w:rFonts w:hint="eastAsia"/>
        </w:rPr>
        <w:br/>
      </w:r>
      <w:r>
        <w:rPr>
          <w:rFonts w:hint="eastAsia"/>
        </w:rPr>
        <w:t>　　　　二、肉制品渠道策略分析</w:t>
      </w:r>
      <w:r>
        <w:rPr>
          <w:rFonts w:hint="eastAsia"/>
        </w:rPr>
        <w:br/>
      </w:r>
      <w:r>
        <w:rPr>
          <w:rFonts w:hint="eastAsia"/>
        </w:rPr>
        <w:t>　　第二节 肉制品销售策略分析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二、济研：肉制品企业提升竞争力的主要方向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对我国肉制品品牌的战略思考</w:t>
      </w:r>
      <w:r>
        <w:rPr>
          <w:rFonts w:hint="eastAsia"/>
        </w:rPr>
        <w:br/>
      </w:r>
      <w:r>
        <w:rPr>
          <w:rFonts w:hint="eastAsia"/>
        </w:rPr>
        <w:t>　　　　一、肉制品实施品牌战略的意义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三、我国肉制品企业的品牌战略</w:t>
      </w:r>
      <w:r>
        <w:rPr>
          <w:rFonts w:hint="eastAsia"/>
        </w:rPr>
        <w:br/>
      </w:r>
      <w:r>
        <w:rPr>
          <w:rFonts w:hint="eastAsia"/>
        </w:rPr>
        <w:t>　　　　四、肉制品品牌战略管理的策略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影响肉制品行业发展主要因素分析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一、2025年影响肉制品行业发展的不利因素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二、2025年影响肉制品行业发展的稳定因素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四、2025年中国肉制品行业发展面临的机遇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五、2025年中国肉制品行业发展面临的挑战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肉制品行业投资风险分析预测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一、2025-2031年肉制品行业市场风险分析预测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二、2025-2031年肉制品行业政策风险分析预测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三、2025-2031年肉制品行业技术风险分析预测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四、2025-2031年肉制品行业竞争风险分析预测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五、2025-2031年肉制品行业管理风险分析预测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六、2025-2031年肉制品行业其他风险分析预测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2019-2024年肉制品行业投资情况分析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一、2019-2024年肉制品总体投资结构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二、2019-2024年肉制品投资规模情况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三、2019-2024年肉制品投资增速情况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四、2019-2024年肉制品分地区投资分析</w:t>
      </w:r>
      <w:r>
        <w:rPr>
          <w:rFonts w:hint="eastAsia"/>
        </w:rPr>
        <w:br/>
      </w:r>
      <w:r>
        <w:rPr>
          <w:rFonts w:hint="eastAsia"/>
        </w:rPr>
        <w:t>　　第二节 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一、肉制品投资项目分析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二、可以投资的肉制品模式</w:t>
      </w:r>
      <w:r>
        <w:rPr>
          <w:rFonts w:hint="eastAsia"/>
        </w:rPr>
        <w:br/>
      </w:r>
      <w:r>
        <w:rPr>
          <w:rFonts w:hint="eastAsia"/>
        </w:rPr>
        <w:t>　　　　三、2025年肉制品投资机会分析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四、2025年肉制品投资新方向</w:t>
      </w:r>
      <w:r>
        <w:rPr>
          <w:rFonts w:hint="eastAsia"/>
        </w:rPr>
        <w:br/>
      </w:r>
      <w:r>
        <w:rPr>
          <w:rFonts w:hint="eastAsia"/>
        </w:rPr>
        <w:t>　　第三节 肉制品行业发展前景分析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一、2025年肉制品市场发展前景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二、2025年肉制品市场面临的发展商机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中国肉制品行业生产、营销企业投资运作模式分析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肉制品行业外销与内销优势分析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2025-2031年中国肉制品行业市场规模及增长趋势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2025-2031年中国肉制品行业投资规模预测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2025-2031年肉制品行业市场盈利预测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肉制品行业项目投资建议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一、肉制品技术应用注意事项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二、肉制品项目投资注意事项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三、肉制品生产开发注意事项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四、肉制品销售注意事项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2019-2024年中国肉制品行业市场需求及增长情况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2019-2024年中国肉制品行业利润及增长情况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2025-2031年中国肉制品行业产品市场价格走势预测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肉制品重点企业经营情况分析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2025-2031年中国肉制品市场规模预测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2025-2031年中国肉制品行业利润预测</w:t>
      </w:r>
      <w:r>
        <w:rPr>
          <w:rFonts w:hint="eastAsia"/>
        </w:rPr>
        <w:br/>
      </w:r>
      <w:r>
        <w:rPr>
          <w:rFonts w:hint="eastAsia"/>
        </w:rPr>
        <w:t>　　图表 2025年肉制品行业壁垒</w:t>
      </w:r>
      <w:r>
        <w:rPr>
          <w:rFonts w:hint="eastAsia"/>
        </w:rPr>
        <w:br/>
      </w:r>
      <w:r>
        <w:rPr>
          <w:rFonts w:hint="eastAsia"/>
        </w:rPr>
        <w:t>　　图表 2025年肉制品市场前景分析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2025-2031年中国肉制品市场需求预测</w:t>
      </w:r>
      <w:r>
        <w:rPr>
          <w:rFonts w:hint="eastAsia"/>
        </w:rPr>
        <w:br/>
      </w:r>
      <w:r>
        <w:rPr>
          <w:rFonts w:hint="eastAsia"/>
        </w:rPr>
        <w:t>　　图表 2025年肉制品发展趋势预测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bced2e3024e79" w:history="1">
        <w:r>
          <w:rPr>
            <w:rStyle w:val="Hyperlink"/>
          </w:rPr>
          <w:t>中国肉制品行业调研及发展趋势预测报告（2025年）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bced2e3024e79" w:history="1">
        <w:r>
          <w:rPr>
            <w:rStyle w:val="Hyperlink"/>
          </w:rPr>
          <w:t>https://www.20087.com/1/38/RouZhiPinShiChangDiaoYanBaoGao.html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热点：肉制品行业发展现状、肉制品护色剂、肉制品论文参考文献、肉制品执行标准、肉类名称大全500种、肉制品审查细则、中国肉制品行业排名、肉制品腌制成熟的标志有、肉类品牌排行榜前十名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88a39ea904f3c" w:history="1">
      <w:r>
        <w:rPr>
          <w:rStyle w:val="Hyperlink"/>
        </w:rPr>
        <w:t>中国肉制品行业调研及发展趋势预测报告（2025年）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RouZhiPinShiChangDiaoYanBaoGao.html" TargetMode="External" Id="Rf6fbced2e302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RouZhiPinShiChangDiaoYanBaoGao.html" TargetMode="External" Id="R30b88a39ea90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2025-02-13T06:33:00Z</dcterms:created>
  <dcterms:modified xsi:type="dcterms:W3CDTF">2025-02-13T07:33:00Z</dcterms:modified>
  <dc:subject>中国肉制品行业调研及发展趋势预测报告（2025年）</dc:subject>
  <dc:title>中国肉制品行业调研及发展趋势预测报告（2025年）</dc:title>
  <cp:keywords>中国肉制品行业调研及发展趋势预测报告（2025年）</cp:keywords>
  <dc:description>中国肉制品行业调研及发展趋势预测报告（2025年）</dc:description>
</cp:coreProperties>
</file>