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aad63839b4919" w:history="1">
              <w:r>
                <w:rPr>
                  <w:rStyle w:val="Hyperlink"/>
                </w:rPr>
                <w:t>2025-2031年中国钙果行业研究与发展趋势分析报告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aad63839b4919" w:history="1">
              <w:r>
                <w:rPr>
                  <w:rStyle w:val="Hyperlink"/>
                </w:rPr>
                <w:t>2025-2031年中国钙果行业研究与发展趋势分析报告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3aad63839b4919" w:history="1">
                <w:r>
                  <w:rPr>
                    <w:rStyle w:val="Hyperlink"/>
                  </w:rPr>
                  <w:t>https://www.20087.com/1/98/GaiGuoFaZhanQuShi.html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果，又称欧李，是一种富含钙质、维生素及多种微量元素的保健型小浆果，因其营养价值高而逐渐受到市场关注。目前，钙果种植业正从野生采摘转向规模化、标准化栽培，通过选育优良品种提高产量与品质。市场推广方面，钙果产品正向多元化发展，如鲜食、干果、果汁、保健品等，以满足不同消费者需求。</w:t>
      </w:r>
      <w:r>
        <w:rPr>
          <w:rFonts w:hint="eastAsia"/>
        </w:rPr>
        <w:br/>
      </w:r>
      <w:r>
        <w:rPr>
          <w:rFonts w:hint="eastAsia"/>
        </w:rPr>
        <w:t>　　未来钙果产业将更加注重产业链的深度开发与品牌建设。通过现代生物技术提升品种的抗逆性、果实品质，结合精准农业技术提高栽培管理的智能化水平。市场开拓方面，将加强钙果营养价值的科普宣传，挖掘其在特定人群（如儿童、老人）的健康食品市场潜力，同时，探索钙果在化妆品、药品等领域的应用，拓宽产业链。绿色有机种植与认证也将成为提升产品附加值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3aad63839b4919" w:history="1">
        <w:r>
          <w:rPr>
            <w:rStyle w:val="Hyperlink"/>
          </w:rPr>
          <w:t>2025-2031年中国钙果行业研究与发展趋势分析报告</w:t>
        </w:r>
      </w:hyperlink>
      <w:r>
        <w:rPr>
          <w:rFonts w:hint="eastAsia"/>
        </w:rPr>
        <w:t>》系统分析了钙果行业的市场规模、市场需求及价格波动，深入探讨了钙果产业链关键环节及各细分市场特点。报告基于权威数据，科学预测了钙果市场前景与发展趋势，同时评估了钙果重点企业的经营状况，包括品牌影响力、市场集中度及竞争格局。通过SWOT分析，报告揭示了钙果行业面临的风险与机遇，为钙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钙果行业基本概况</w:t>
      </w:r>
      <w:r>
        <w:rPr>
          <w:rFonts w:hint="eastAsia"/>
        </w:rPr>
        <w:br/>
      </w:r>
      <w:r>
        <w:rPr>
          <w:rFonts w:hint="eastAsia"/>
        </w:rPr>
        <w:t>　　第一节 钙果的基本概述</w:t>
      </w:r>
      <w:r>
        <w:rPr>
          <w:rFonts w:hint="eastAsia"/>
        </w:rPr>
        <w:br/>
      </w:r>
      <w:r>
        <w:rPr>
          <w:rFonts w:hint="eastAsia"/>
        </w:rPr>
        <w:t>　　　　一、形态特征</w:t>
      </w:r>
      <w:r>
        <w:rPr>
          <w:rFonts w:hint="eastAsia"/>
        </w:rPr>
        <w:br/>
      </w:r>
      <w:r>
        <w:rPr>
          <w:rFonts w:hint="eastAsia"/>
        </w:rPr>
        <w:t>　　　　二、生境分布</w:t>
      </w:r>
      <w:r>
        <w:rPr>
          <w:rFonts w:hint="eastAsia"/>
        </w:rPr>
        <w:br/>
      </w:r>
      <w:r>
        <w:rPr>
          <w:rFonts w:hint="eastAsia"/>
        </w:rPr>
        <w:t>　　　　三、主要品种</w:t>
      </w:r>
      <w:r>
        <w:rPr>
          <w:rFonts w:hint="eastAsia"/>
        </w:rPr>
        <w:br/>
      </w:r>
      <w:r>
        <w:rPr>
          <w:rFonts w:hint="eastAsia"/>
        </w:rPr>
        <w:t>　　　　四、主要价值</w:t>
      </w:r>
      <w:r>
        <w:rPr>
          <w:rFonts w:hint="eastAsia"/>
        </w:rPr>
        <w:br/>
      </w:r>
      <w:r>
        <w:rPr>
          <w:rFonts w:hint="eastAsia"/>
        </w:rPr>
        <w:t>　　第二节 钙果行业种植分析</w:t>
      </w:r>
      <w:r>
        <w:rPr>
          <w:rFonts w:hint="eastAsia"/>
        </w:rPr>
        <w:br/>
      </w:r>
      <w:r>
        <w:rPr>
          <w:rFonts w:hint="eastAsia"/>
        </w:rPr>
        <w:t>　　　　一、种植环境</w:t>
      </w:r>
      <w:r>
        <w:rPr>
          <w:rFonts w:hint="eastAsia"/>
        </w:rPr>
        <w:br/>
      </w:r>
      <w:r>
        <w:rPr>
          <w:rFonts w:hint="eastAsia"/>
        </w:rPr>
        <w:t>　　　　二、栽培技术</w:t>
      </w:r>
      <w:r>
        <w:rPr>
          <w:rFonts w:hint="eastAsia"/>
        </w:rPr>
        <w:br/>
      </w:r>
      <w:r>
        <w:rPr>
          <w:rFonts w:hint="eastAsia"/>
        </w:rPr>
        <w:t>　　　　三、生命周期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中国钙果产业运行环境分析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中国钙果产业政策环境分析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二、水果加工政策分析</w:t>
      </w:r>
      <w:r>
        <w:rPr>
          <w:rFonts w:hint="eastAsia"/>
        </w:rPr>
        <w:br/>
      </w:r>
      <w:r>
        <w:rPr>
          <w:rFonts w:hint="eastAsia"/>
        </w:rPr>
        <w:t>　　　　三、水果产业标准分析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　　五、上下游产业政策分析</w:t>
      </w:r>
      <w:r>
        <w:rPr>
          <w:rFonts w:hint="eastAsia"/>
        </w:rPr>
        <w:br/>
      </w:r>
      <w:r>
        <w:rPr>
          <w:rFonts w:hint="eastAsia"/>
        </w:rPr>
        <w:t>　　第三节 中国钙果产业社会环境分析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一、人口数量及结构分析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三、居民消费的价格变化分析</w:t>
      </w:r>
      <w:r>
        <w:rPr>
          <w:rFonts w:hint="eastAsia"/>
        </w:rPr>
        <w:br/>
      </w:r>
      <w:r>
        <w:rPr>
          <w:rFonts w:hint="eastAsia"/>
        </w:rPr>
        <w:t>　　　　四、居民食品消费支出情况</w:t>
      </w:r>
      <w:r>
        <w:rPr>
          <w:rFonts w:hint="eastAsia"/>
        </w:rPr>
        <w:br/>
      </w:r>
      <w:r>
        <w:rPr>
          <w:rFonts w:hint="eastAsia"/>
        </w:rPr>
        <w:t>　　第四节 中国钙果行业技术环境分析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2020-2025年中国钙果产业运行新形势透析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2020-2025年中国钙果发展现状分析</w:t>
      </w:r>
      <w:r>
        <w:rPr>
          <w:rFonts w:hint="eastAsia"/>
        </w:rPr>
        <w:br/>
      </w:r>
      <w:r>
        <w:rPr>
          <w:rFonts w:hint="eastAsia"/>
        </w:rPr>
        <w:t>　　　　一、钙果产业生产现状</w:t>
      </w:r>
      <w:r>
        <w:rPr>
          <w:rFonts w:hint="eastAsia"/>
        </w:rPr>
        <w:br/>
      </w:r>
      <w:r>
        <w:rPr>
          <w:rFonts w:hint="eastAsia"/>
        </w:rPr>
        <w:t>　　　　二、钙果产业品种及产区分布</w:t>
      </w:r>
      <w:r>
        <w:rPr>
          <w:rFonts w:hint="eastAsia"/>
        </w:rPr>
        <w:br/>
      </w:r>
      <w:r>
        <w:rPr>
          <w:rFonts w:hint="eastAsia"/>
        </w:rPr>
        <w:t>　　第二节 2020-2025年中国钙果市场运行动态分析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一、中国钙果产业发展概述</w:t>
      </w:r>
      <w:r>
        <w:rPr>
          <w:rFonts w:hint="eastAsia"/>
        </w:rPr>
        <w:br/>
      </w:r>
      <w:r>
        <w:rPr>
          <w:rFonts w:hint="eastAsia"/>
        </w:rPr>
        <w:t>　　　　二、钙果消费情况统计分析</w:t>
      </w:r>
      <w:r>
        <w:rPr>
          <w:rFonts w:hint="eastAsia"/>
        </w:rPr>
        <w:br/>
      </w:r>
      <w:r>
        <w:rPr>
          <w:rFonts w:hint="eastAsia"/>
        </w:rPr>
        <w:t>　　　　三、钙果市场贸易情况分析</w:t>
      </w:r>
      <w:r>
        <w:rPr>
          <w:rFonts w:hint="eastAsia"/>
        </w:rPr>
        <w:br/>
      </w:r>
      <w:r>
        <w:rPr>
          <w:rFonts w:hint="eastAsia"/>
        </w:rPr>
        <w:t>　　第三节 2020-2025年钙果产业价格走势分析</w:t>
      </w:r>
      <w:r>
        <w:rPr>
          <w:rFonts w:hint="eastAsia"/>
        </w:rPr>
        <w:br/>
      </w:r>
      <w:r>
        <w:rPr>
          <w:rFonts w:hint="eastAsia"/>
        </w:rPr>
        <w:t>　　第四节 中国钙果产业发展综合分析</w:t>
      </w:r>
      <w:r>
        <w:rPr>
          <w:rFonts w:hint="eastAsia"/>
        </w:rPr>
        <w:br/>
      </w:r>
      <w:r>
        <w:rPr>
          <w:rFonts w:hint="eastAsia"/>
        </w:rPr>
        <w:t>　　　　一、种植情况分析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　　三、开发利用现状</w:t>
      </w:r>
      <w:r>
        <w:rPr>
          <w:rFonts w:hint="eastAsia"/>
        </w:rPr>
        <w:br/>
      </w:r>
      <w:r>
        <w:rPr>
          <w:rFonts w:hint="eastAsia"/>
        </w:rPr>
        <w:t>　　　　四、主要产品分析</w:t>
      </w:r>
      <w:r>
        <w:rPr>
          <w:rFonts w:hint="eastAsia"/>
        </w:rPr>
        <w:br/>
      </w:r>
      <w:r>
        <w:rPr>
          <w:rFonts w:hint="eastAsia"/>
        </w:rPr>
        <w:t>　　　　五、市场销售规模</w:t>
      </w:r>
      <w:r>
        <w:rPr>
          <w:rFonts w:hint="eastAsia"/>
        </w:rPr>
        <w:br/>
      </w:r>
      <w:r>
        <w:rPr>
          <w:rFonts w:hint="eastAsia"/>
        </w:rPr>
        <w:t>　　　　六、市场认知度分析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2020-2025年中国钙果行业重点区域分析</w:t>
      </w:r>
      <w:r>
        <w:rPr>
          <w:rFonts w:hint="eastAsia"/>
        </w:rPr>
        <w:br/>
      </w:r>
      <w:r>
        <w:rPr>
          <w:rFonts w:hint="eastAsia"/>
        </w:rPr>
        <w:t>　　第一节 贵州钙果发展经验借鉴分析</w:t>
      </w:r>
      <w:r>
        <w:rPr>
          <w:rFonts w:hint="eastAsia"/>
        </w:rPr>
        <w:br/>
      </w:r>
      <w:r>
        <w:rPr>
          <w:rFonts w:hint="eastAsia"/>
        </w:rPr>
        <w:t>　　　　一、发展优势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三、发展问题</w:t>
      </w:r>
      <w:r>
        <w:rPr>
          <w:rFonts w:hint="eastAsia"/>
        </w:rPr>
        <w:br/>
      </w:r>
      <w:r>
        <w:rPr>
          <w:rFonts w:hint="eastAsia"/>
        </w:rPr>
        <w:t>　　　　四、发展对策</w:t>
      </w:r>
      <w:r>
        <w:rPr>
          <w:rFonts w:hint="eastAsia"/>
        </w:rPr>
        <w:br/>
      </w:r>
      <w:r>
        <w:rPr>
          <w:rFonts w:hint="eastAsia"/>
        </w:rPr>
        <w:t>　　第二节 山西钙果产业发展经验分析</w:t>
      </w:r>
      <w:r>
        <w:rPr>
          <w:rFonts w:hint="eastAsia"/>
        </w:rPr>
        <w:br/>
      </w:r>
      <w:r>
        <w:rPr>
          <w:rFonts w:hint="eastAsia"/>
        </w:rPr>
        <w:t>　　　　一、种植生产状况</w:t>
      </w:r>
      <w:r>
        <w:rPr>
          <w:rFonts w:hint="eastAsia"/>
        </w:rPr>
        <w:br/>
      </w:r>
      <w:r>
        <w:rPr>
          <w:rFonts w:hint="eastAsia"/>
        </w:rPr>
        <w:t>　　　　二、加工企业及产品</w:t>
      </w:r>
      <w:r>
        <w:rPr>
          <w:rFonts w:hint="eastAsia"/>
        </w:rPr>
        <w:br/>
      </w:r>
      <w:r>
        <w:rPr>
          <w:rFonts w:hint="eastAsia"/>
        </w:rPr>
        <w:t>　　　　三、主要问题</w:t>
      </w:r>
      <w:r>
        <w:rPr>
          <w:rFonts w:hint="eastAsia"/>
        </w:rPr>
        <w:br/>
      </w:r>
      <w:r>
        <w:rPr>
          <w:rFonts w:hint="eastAsia"/>
        </w:rPr>
        <w:t>　　　　四、发展对策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中国钙果加工产业运行情况分析</w:t>
      </w:r>
      <w:r>
        <w:rPr>
          <w:rFonts w:hint="eastAsia"/>
        </w:rPr>
        <w:br/>
      </w:r>
      <w:r>
        <w:rPr>
          <w:rFonts w:hint="eastAsia"/>
        </w:rPr>
        <w:t>　　第一节 中国钙果加工产业技术分析</w:t>
      </w:r>
      <w:r>
        <w:rPr>
          <w:rFonts w:hint="eastAsia"/>
        </w:rPr>
        <w:br/>
      </w:r>
      <w:r>
        <w:rPr>
          <w:rFonts w:hint="eastAsia"/>
        </w:rPr>
        <w:t>　　第二节 中国钙果加工主要产品分析</w:t>
      </w:r>
      <w:r>
        <w:rPr>
          <w:rFonts w:hint="eastAsia"/>
        </w:rPr>
        <w:br/>
      </w:r>
      <w:r>
        <w:rPr>
          <w:rFonts w:hint="eastAsia"/>
        </w:rPr>
        <w:t>　　第三节 钙果资源的应用分析</w:t>
      </w:r>
      <w:r>
        <w:rPr>
          <w:rFonts w:hint="eastAsia"/>
        </w:rPr>
        <w:br/>
      </w:r>
      <w:r>
        <w:rPr>
          <w:rFonts w:hint="eastAsia"/>
        </w:rPr>
        <w:t>　　　　一、食品中的应用</w:t>
      </w:r>
      <w:r>
        <w:rPr>
          <w:rFonts w:hint="eastAsia"/>
        </w:rPr>
        <w:br/>
      </w:r>
      <w:r>
        <w:rPr>
          <w:rFonts w:hint="eastAsia"/>
        </w:rPr>
        <w:t>　　　　二、在医药中的应用</w:t>
      </w:r>
      <w:r>
        <w:rPr>
          <w:rFonts w:hint="eastAsia"/>
        </w:rPr>
        <w:br/>
      </w:r>
      <w:r>
        <w:rPr>
          <w:rFonts w:hint="eastAsia"/>
        </w:rPr>
        <w:t>　　　　三、在饲料中的应用</w:t>
      </w:r>
      <w:r>
        <w:rPr>
          <w:rFonts w:hint="eastAsia"/>
        </w:rPr>
        <w:br/>
      </w:r>
      <w:r>
        <w:rPr>
          <w:rFonts w:hint="eastAsia"/>
        </w:rPr>
        <w:t>　　　　四、在环境保护中的应用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中国钙果行业竞争情况分析</w:t>
      </w:r>
      <w:r>
        <w:rPr>
          <w:rFonts w:hint="eastAsia"/>
        </w:rPr>
        <w:br/>
      </w:r>
      <w:r>
        <w:rPr>
          <w:rFonts w:hint="eastAsia"/>
        </w:rPr>
        <w:t>　　第一节 中国钙果产业竞争现状分析</w:t>
      </w:r>
      <w:r>
        <w:rPr>
          <w:rFonts w:hint="eastAsia"/>
        </w:rPr>
        <w:br/>
      </w:r>
      <w:r>
        <w:rPr>
          <w:rFonts w:hint="eastAsia"/>
        </w:rPr>
        <w:t>　　　　一、钙果业国际竞争力分析</w:t>
      </w:r>
      <w:r>
        <w:rPr>
          <w:rFonts w:hint="eastAsia"/>
        </w:rPr>
        <w:br/>
      </w:r>
      <w:r>
        <w:rPr>
          <w:rFonts w:hint="eastAsia"/>
        </w:rPr>
        <w:t>　　　　二、国内钙果产业竞争分析</w:t>
      </w:r>
      <w:r>
        <w:rPr>
          <w:rFonts w:hint="eastAsia"/>
        </w:rPr>
        <w:br/>
      </w:r>
      <w:r>
        <w:rPr>
          <w:rFonts w:hint="eastAsia"/>
        </w:rPr>
        <w:t>　　　　三、钙果参与竞争主体分析</w:t>
      </w:r>
      <w:r>
        <w:rPr>
          <w:rFonts w:hint="eastAsia"/>
        </w:rPr>
        <w:br/>
      </w:r>
      <w:r>
        <w:rPr>
          <w:rFonts w:hint="eastAsia"/>
        </w:rPr>
        <w:t>　　　　四、钙果产品品牌竞争分析</w:t>
      </w:r>
      <w:r>
        <w:rPr>
          <w:rFonts w:hint="eastAsia"/>
        </w:rPr>
        <w:br/>
      </w:r>
      <w:r>
        <w:rPr>
          <w:rFonts w:hint="eastAsia"/>
        </w:rPr>
        <w:t>　　　　五、钙果出口市场竞争分析</w:t>
      </w:r>
      <w:r>
        <w:rPr>
          <w:rFonts w:hint="eastAsia"/>
        </w:rPr>
        <w:br/>
      </w:r>
      <w:r>
        <w:rPr>
          <w:rFonts w:hint="eastAsia"/>
        </w:rPr>
        <w:t>　　第二节 中国钙果行业竞争结构分析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第三节 中国钙果产业集中度分析</w:t>
      </w:r>
      <w:r>
        <w:rPr>
          <w:rFonts w:hint="eastAsia"/>
        </w:rPr>
        <w:br/>
      </w:r>
      <w:r>
        <w:rPr>
          <w:rFonts w:hint="eastAsia"/>
        </w:rPr>
        <w:t>　　　　一、中国钙果种植集中度分析</w:t>
      </w:r>
      <w:r>
        <w:rPr>
          <w:rFonts w:hint="eastAsia"/>
        </w:rPr>
        <w:br/>
      </w:r>
      <w:r>
        <w:rPr>
          <w:rFonts w:hint="eastAsia"/>
        </w:rPr>
        <w:t>　　　　二、中国钙果生产集中度分析</w:t>
      </w:r>
      <w:r>
        <w:rPr>
          <w:rFonts w:hint="eastAsia"/>
        </w:rPr>
        <w:br/>
      </w:r>
      <w:r>
        <w:rPr>
          <w:rFonts w:hint="eastAsia"/>
        </w:rPr>
        <w:t>　　第四节 钙果产业提升竞争力策略</w:t>
      </w:r>
      <w:r>
        <w:rPr>
          <w:rFonts w:hint="eastAsia"/>
        </w:rPr>
        <w:br/>
      </w:r>
      <w:r>
        <w:rPr>
          <w:rFonts w:hint="eastAsia"/>
        </w:rPr>
        <w:t>　　　　一、钙果行业国际竞争策略</w:t>
      </w:r>
      <w:r>
        <w:rPr>
          <w:rFonts w:hint="eastAsia"/>
        </w:rPr>
        <w:br/>
      </w:r>
      <w:r>
        <w:rPr>
          <w:rFonts w:hint="eastAsia"/>
        </w:rPr>
        <w:t>　　　　二、钙果企业市场竞争策略</w:t>
      </w:r>
      <w:r>
        <w:rPr>
          <w:rFonts w:hint="eastAsia"/>
        </w:rPr>
        <w:br/>
      </w:r>
      <w:r>
        <w:rPr>
          <w:rFonts w:hint="eastAsia"/>
        </w:rPr>
        <w:t>　　　　三、钙果出口企业竞争策略</w:t>
      </w:r>
      <w:r>
        <w:rPr>
          <w:rFonts w:hint="eastAsia"/>
        </w:rPr>
        <w:br/>
      </w:r>
      <w:r>
        <w:rPr>
          <w:rFonts w:hint="eastAsia"/>
        </w:rPr>
        <w:t>　　　　四、钙果企业品牌竞争策略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中国钙果行业企业运营分析</w:t>
      </w:r>
      <w:r>
        <w:rPr>
          <w:rFonts w:hint="eastAsia"/>
        </w:rPr>
        <w:br/>
      </w:r>
      <w:r>
        <w:rPr>
          <w:rFonts w:hint="eastAsia"/>
        </w:rPr>
        <w:t>　　第一节 尚义青青欧李生物科技有限公司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t>　　第二节 山东省华中钙果有限公司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t>　　第三节 内蒙古蒙林农业有限公司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t>　　第四节 高平市鑫田钙果种植有限公司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t>　　第五节 陕西鑫苑钙果种植有限公司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2025-2031年中国钙果产业发展趋势及前景分析</w:t>
      </w:r>
      <w:r>
        <w:rPr>
          <w:rFonts w:hint="eastAsia"/>
        </w:rPr>
        <w:br/>
      </w:r>
      <w:r>
        <w:rPr>
          <w:rFonts w:hint="eastAsia"/>
        </w:rPr>
        <w:t>　　第一节 钙果行业发展趋势分析</w:t>
      </w:r>
      <w:r>
        <w:rPr>
          <w:rFonts w:hint="eastAsia"/>
        </w:rPr>
        <w:br/>
      </w:r>
      <w:r>
        <w:rPr>
          <w:rFonts w:hint="eastAsia"/>
        </w:rPr>
        <w:t>　　　　一、钙果种植产业发展趋势</w:t>
      </w:r>
      <w:r>
        <w:rPr>
          <w:rFonts w:hint="eastAsia"/>
        </w:rPr>
        <w:br/>
      </w:r>
      <w:r>
        <w:rPr>
          <w:rFonts w:hint="eastAsia"/>
        </w:rPr>
        <w:t>　　　　二、钙果产业发展趋势分析</w:t>
      </w:r>
      <w:r>
        <w:rPr>
          <w:rFonts w:hint="eastAsia"/>
        </w:rPr>
        <w:br/>
      </w:r>
      <w:r>
        <w:rPr>
          <w:rFonts w:hint="eastAsia"/>
        </w:rPr>
        <w:t>　　　　三、钙果加工产业发展趋势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2025-2031年中国钙果产业走势分析</w:t>
      </w:r>
      <w:r>
        <w:rPr>
          <w:rFonts w:hint="eastAsia"/>
        </w:rPr>
        <w:br/>
      </w:r>
      <w:r>
        <w:rPr>
          <w:rFonts w:hint="eastAsia"/>
        </w:rPr>
        <w:t>　　　　一、钙果种植规模预测分析</w:t>
      </w:r>
      <w:r>
        <w:rPr>
          <w:rFonts w:hint="eastAsia"/>
        </w:rPr>
        <w:br/>
      </w:r>
      <w:r>
        <w:rPr>
          <w:rFonts w:hint="eastAsia"/>
        </w:rPr>
        <w:t>　　　　二、中国钙果产量规模预测</w:t>
      </w:r>
      <w:r>
        <w:rPr>
          <w:rFonts w:hint="eastAsia"/>
        </w:rPr>
        <w:br/>
      </w:r>
      <w:r>
        <w:rPr>
          <w:rFonts w:hint="eastAsia"/>
        </w:rPr>
        <w:t>　　　　三、中国钙果消费情况预测</w:t>
      </w:r>
      <w:r>
        <w:rPr>
          <w:rFonts w:hint="eastAsia"/>
        </w:rPr>
        <w:br/>
      </w:r>
      <w:r>
        <w:rPr>
          <w:rFonts w:hint="eastAsia"/>
        </w:rPr>
        <w:t>　　　　四、钙果产品进出口预测分析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2025-2031年钙果加工产品市场预测分析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2025-2031年中国钙果产业市场盈利预测分析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2025-2031年中国钙果行业投资机会与风险分析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2025-2031年中国钙果行业投资概况</w:t>
      </w:r>
      <w:r>
        <w:rPr>
          <w:rFonts w:hint="eastAsia"/>
        </w:rPr>
        <w:br/>
      </w:r>
      <w:r>
        <w:rPr>
          <w:rFonts w:hint="eastAsia"/>
        </w:rPr>
        <w:t>　　　　一、中国钙果产业投资环境分析</w:t>
      </w:r>
      <w:r>
        <w:rPr>
          <w:rFonts w:hint="eastAsia"/>
        </w:rPr>
        <w:br/>
      </w:r>
      <w:r>
        <w:rPr>
          <w:rFonts w:hint="eastAsia"/>
        </w:rPr>
        <w:t>　　　　二、中国钙果行业投资特性分析</w:t>
      </w:r>
      <w:r>
        <w:rPr>
          <w:rFonts w:hint="eastAsia"/>
        </w:rPr>
        <w:br/>
      </w:r>
      <w:r>
        <w:rPr>
          <w:rFonts w:hint="eastAsia"/>
        </w:rPr>
        <w:t>　　　　三、中国钙果产业投资价值体现</w:t>
      </w:r>
      <w:r>
        <w:rPr>
          <w:rFonts w:hint="eastAsia"/>
        </w:rPr>
        <w:br/>
      </w:r>
      <w:r>
        <w:rPr>
          <w:rFonts w:hint="eastAsia"/>
        </w:rPr>
        <w:t>　　第二节 2025-2031年中国钙果行业投资机会分析</w:t>
      </w:r>
      <w:r>
        <w:rPr>
          <w:rFonts w:hint="eastAsia"/>
        </w:rPr>
        <w:br/>
      </w:r>
      <w:r>
        <w:rPr>
          <w:rFonts w:hint="eastAsia"/>
        </w:rPr>
        <w:t>　　　　一、钙果业区域投资潜力分析</w:t>
      </w:r>
      <w:r>
        <w:rPr>
          <w:rFonts w:hint="eastAsia"/>
        </w:rPr>
        <w:br/>
      </w:r>
      <w:r>
        <w:rPr>
          <w:rFonts w:hint="eastAsia"/>
        </w:rPr>
        <w:t>　　　　二、钙果深加工投资热点分析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2025-2031年中国钙果行业投资前景分析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四、价格风险分析</w:t>
      </w:r>
      <w:r>
        <w:rPr>
          <w:rFonts w:hint="eastAsia"/>
        </w:rPr>
        <w:br/>
      </w:r>
      <w:r>
        <w:rPr>
          <w:rFonts w:hint="eastAsia"/>
        </w:rPr>
        <w:t>　　　　五、气象灾害风险</w:t>
      </w:r>
      <w:r>
        <w:rPr>
          <w:rFonts w:hint="eastAsia"/>
        </w:rPr>
        <w:br/>
      </w:r>
      <w:r>
        <w:rPr>
          <w:rFonts w:hint="eastAsia"/>
        </w:rPr>
        <w:t>　　第四节 中智林^－2025-2031年中国钙果行业投资建议</w:t>
      </w:r>
      <w:r>
        <w:rPr>
          <w:rFonts w:hint="eastAsia"/>
        </w:rPr>
        <w:br/>
      </w:r>
      <w:r>
        <w:rPr>
          <w:rFonts w:hint="eastAsia"/>
        </w:rPr>
        <w:t>　　　　一、钙果综合加工利用分析</w:t>
      </w:r>
      <w:r>
        <w:rPr>
          <w:rFonts w:hint="eastAsia"/>
        </w:rPr>
        <w:br/>
      </w:r>
      <w:r>
        <w:rPr>
          <w:rFonts w:hint="eastAsia"/>
        </w:rPr>
        <w:t>　　　　二、钙果产品品牌建设分析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aad63839b4919" w:history="1">
        <w:r>
          <w:rPr>
            <w:rStyle w:val="Hyperlink"/>
          </w:rPr>
          <w:t>2025-2031年中国钙果行业研究与发展趋势分析报告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3aad63839b4919" w:history="1">
        <w:r>
          <w:rPr>
            <w:rStyle w:val="Hyperlink"/>
          </w:rPr>
          <w:t>https://www.20087.com/1/98/GaiGuoFaZhanQuShi.html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热点：钙果为何尽量少吃、钙果苗适合什么地方种植、中华钙果、钙果树苗图片大全、北方适合种哪些果树、钙果树苗骗局揭秘、钙果图片、钙果什么品种口感最好、种一棵钙果树能结果吗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09838a6e54f53" w:history="1">
      <w:r>
        <w:rPr>
          <w:rStyle w:val="Hyperlink"/>
        </w:rPr>
        <w:t>2025-2031年中国钙果行业研究与发展趋势分析报告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GaiGuoFaZhanQuShi.html" TargetMode="External" Id="Rf23aad63839b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GaiGuoFaZhanQuShi.html" TargetMode="External" Id="Rf3209838a6e5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2025-02-11T06:32:00Z</dcterms:created>
  <dcterms:modified xsi:type="dcterms:W3CDTF">2025-02-11T07:32:00Z</dcterms:modified>
  <dc:subject>2025-2031年中国钙果行业研究与发展趋势分析报告</dc:subject>
  <dc:title>2025-2031年中国钙果行业研究与发展趋势分析报告</dc:title>
  <cp:keywords>2025-2031年中国钙果行业研究与发展趋势分析报告</cp:keywords>
  <dc:description>2025-2031年中国钙果行业研究与发展趋势分析报告</dc:description>
</cp:coreProperties>
</file>