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9751107b8a4375" w:history="1">
              <w:r>
                <w:rPr>
                  <w:rStyle w:val="Hyperlink"/>
                </w:rPr>
                <w:t>2026-2032年中国原木市场研究及发展前景分析报告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9751107b8a4375" w:history="1">
              <w:r>
                <w:rPr>
                  <w:rStyle w:val="Hyperlink"/>
                </w:rPr>
                <w:t>2026-2032年中国原木市场研究及发展前景分析报告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0920281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9751107b8a4375" w:history="1">
                <w:r>
                  <w:rPr>
                    <w:rStyle w:val="Hyperlink"/>
                  </w:rPr>
                  <w:t>https://www.20087.com/1/28/YuanMuShiChangQianJing.html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木是一种重要的自然资源，广泛应用于建筑、家具制造等行业。近年来，随着环保意识的提高和可持续林业管理的推广，原木市场需求呈现出一定的波动。目前，原木不仅在来源上实现了合法性验证，还在加工技术上进行了优化，提高了木材利用率和减少浪费。此外，随着消费者对环保产品的需求增加，合法来源和可持续生产的原木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原木行业将更加注重技术创新和服务升级。市场调研网指出，一方面，随着新材料和新技术的应用，能够提供更高性能和更长使用寿命的产品将成为趋势。另一方面，随着下游行业对环保和可持续性的重视，能够提供更绿色生产流程和更低碳足迹的原木将更受欢迎。此外，随着可持续发展目标的推进，采用环保材料和可持续生产方式的原木也将占据市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9751107b8a4375" w:history="1">
        <w:r>
          <w:rPr>
            <w:rStyle w:val="Hyperlink"/>
          </w:rPr>
          <w:t>2026-2032年中国原木市场研究及发展前景分析报告</w:t>
        </w:r>
      </w:hyperlink>
      <w:r>
        <w:rPr>
          <w:rFonts w:hint="eastAsia"/>
        </w:rPr>
        <w:t>》，2025年原木行业市场规模达 亿元，预计2032年市场规模将达 亿元，期间年均复合增长率（CAGR）达 %。报告基于国家权威机构及相关协会的详实数据，结合一手调研资料，全面分析了原木行业的发展环境、市场规模及未来预测。报告详细解读了原木重点地区的市场表现、供需状况及价格趋势，并对原木进出口情况进行了前景预测。同时，报告深入探讨了原木技术现状与未来发展方向，重点分析了领先企业的经营表现及市场竞争力。通过SWOT分析，报告揭示了原木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中国原木行业发展环境</w:t>
      </w:r>
      <w:r>
        <w:rPr>
          <w:rFonts w:hint="eastAsia"/>
        </w:rPr>
        <w:br/>
      </w:r>
      <w:r>
        <w:rPr>
          <w:rFonts w:hint="eastAsia"/>
        </w:rPr>
        <w:t>　　第一节 原木行业及属性分析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中国原木生产现状分析</w:t>
      </w:r>
      <w:r>
        <w:rPr>
          <w:rFonts w:hint="eastAsia"/>
        </w:rPr>
        <w:br/>
      </w:r>
      <w:r>
        <w:rPr>
          <w:rFonts w:hint="eastAsia"/>
        </w:rPr>
        <w:t>　　第一节 原木行业总体规模</w:t>
      </w:r>
      <w:r>
        <w:rPr>
          <w:rFonts w:hint="eastAsia"/>
        </w:rPr>
        <w:br/>
      </w:r>
      <w:r>
        <w:rPr>
          <w:rFonts w:hint="eastAsia"/>
        </w:rPr>
        <w:t>　　第一节 原木产能概况</w:t>
      </w:r>
      <w:r>
        <w:rPr>
          <w:rFonts w:hint="eastAsia"/>
        </w:rPr>
        <w:br/>
      </w:r>
      <w:r>
        <w:rPr>
          <w:rFonts w:hint="eastAsia"/>
        </w:rPr>
        <w:t>　　　　一、2021-2026年原木产能分析</w:t>
      </w:r>
      <w:r>
        <w:rPr>
          <w:rFonts w:hint="eastAsia"/>
        </w:rPr>
        <w:br/>
      </w:r>
      <w:r>
        <w:rPr>
          <w:rFonts w:hint="eastAsia"/>
        </w:rPr>
        <w:t>　　　　二、2021-2032年原木产能预测</w:t>
      </w:r>
      <w:r>
        <w:rPr>
          <w:rFonts w:hint="eastAsia"/>
        </w:rPr>
        <w:br/>
      </w:r>
      <w:r>
        <w:rPr>
          <w:rFonts w:hint="eastAsia"/>
        </w:rPr>
        <w:t>　　第三节 原木市场容量概况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一、2021-2026年原木市场容量分析</w:t>
      </w:r>
      <w:r>
        <w:rPr>
          <w:rFonts w:hint="eastAsia"/>
        </w:rPr>
        <w:br/>
      </w:r>
      <w:r>
        <w:rPr>
          <w:rFonts w:hint="eastAsia"/>
        </w:rPr>
        <w:t>　　　　二、原木产能配置与产能利用率调查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三、2021-2032年原木市场容量预测</w:t>
      </w:r>
      <w:r>
        <w:rPr>
          <w:rFonts w:hint="eastAsia"/>
        </w:rPr>
        <w:br/>
      </w:r>
      <w:r>
        <w:rPr>
          <w:rFonts w:hint="eastAsia"/>
        </w:rPr>
        <w:t>　　第四节 原木产业的生命周期分析</w:t>
      </w:r>
      <w:r>
        <w:rPr>
          <w:rFonts w:hint="eastAsia"/>
        </w:rPr>
        <w:br/>
      </w:r>
      <w:r>
        <w:rPr>
          <w:rFonts w:hint="eastAsia"/>
        </w:rPr>
        <w:t>　　第五节 原木产业供需情况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2025-2026年中国原木市场分析</w:t>
      </w:r>
      <w:r>
        <w:rPr>
          <w:rFonts w:hint="eastAsia"/>
        </w:rPr>
        <w:br/>
      </w:r>
      <w:r>
        <w:rPr>
          <w:rFonts w:hint="eastAsia"/>
        </w:rPr>
        <w:t>　　第一节 我国整体原木市场规模</w:t>
      </w:r>
      <w:r>
        <w:rPr>
          <w:rFonts w:hint="eastAsia"/>
        </w:rPr>
        <w:br/>
      </w:r>
      <w:r>
        <w:rPr>
          <w:rFonts w:hint="eastAsia"/>
        </w:rPr>
        <w:t>　　　　一、原木总量规模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三、各季度原木市场情况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原木市场结构分析</w:t>
      </w:r>
      <w:r>
        <w:rPr>
          <w:rFonts w:hint="eastAsia"/>
        </w:rPr>
        <w:br/>
      </w:r>
      <w:r>
        <w:rPr>
          <w:rFonts w:hint="eastAsia"/>
        </w:rPr>
        <w:t>　　　　一、原木产品市场结构</w:t>
      </w:r>
      <w:r>
        <w:rPr>
          <w:rFonts w:hint="eastAsia"/>
        </w:rPr>
        <w:br/>
      </w:r>
      <w:r>
        <w:rPr>
          <w:rFonts w:hint="eastAsia"/>
        </w:rPr>
        <w:t>　　　　二、原木品牌市场结构</w:t>
      </w:r>
      <w:r>
        <w:rPr>
          <w:rFonts w:hint="eastAsia"/>
        </w:rPr>
        <w:br/>
      </w:r>
      <w:r>
        <w:rPr>
          <w:rFonts w:hint="eastAsia"/>
        </w:rPr>
        <w:t>　　　　三、原木区域市场结构</w:t>
      </w:r>
      <w:r>
        <w:rPr>
          <w:rFonts w:hint="eastAsia"/>
        </w:rPr>
        <w:br/>
      </w:r>
      <w:r>
        <w:rPr>
          <w:rFonts w:hint="eastAsia"/>
        </w:rPr>
        <w:t>　　　　四、原木渠道市场结构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2025-2026年中国原木市场供需监测分析</w:t>
      </w:r>
      <w:r>
        <w:rPr>
          <w:rFonts w:hint="eastAsia"/>
        </w:rPr>
        <w:br/>
      </w:r>
      <w:r>
        <w:rPr>
          <w:rFonts w:hint="eastAsia"/>
        </w:rPr>
        <w:t>　　第一节 原木需求分析</w:t>
      </w:r>
      <w:r>
        <w:rPr>
          <w:rFonts w:hint="eastAsia"/>
        </w:rPr>
        <w:br/>
      </w:r>
      <w:r>
        <w:rPr>
          <w:rFonts w:hint="eastAsia"/>
        </w:rPr>
        <w:t>　　第二节 原木供给分析</w:t>
      </w:r>
      <w:r>
        <w:rPr>
          <w:rFonts w:hint="eastAsia"/>
        </w:rPr>
        <w:br/>
      </w:r>
      <w:r>
        <w:rPr>
          <w:rFonts w:hint="eastAsia"/>
        </w:rPr>
        <w:t>　　第三节 原木市场特征分析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2025-2026年中国原木市场竞争格局与厂商市场竞争力评价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原木竞争格局分析</w:t>
      </w:r>
      <w:r>
        <w:rPr>
          <w:rFonts w:hint="eastAsia"/>
        </w:rPr>
        <w:br/>
      </w:r>
      <w:r>
        <w:rPr>
          <w:rFonts w:hint="eastAsia"/>
        </w:rPr>
        <w:t>　　第二节 主力原木厂商市场竞争力评价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我国原木行业供需状况分析</w:t>
      </w:r>
      <w:r>
        <w:rPr>
          <w:rFonts w:hint="eastAsia"/>
        </w:rPr>
        <w:br/>
      </w:r>
      <w:r>
        <w:rPr>
          <w:rFonts w:hint="eastAsia"/>
        </w:rPr>
        <w:t>　　第一节 原木行业市场需求分析</w:t>
      </w:r>
      <w:r>
        <w:rPr>
          <w:rFonts w:hint="eastAsia"/>
        </w:rPr>
        <w:br/>
      </w:r>
      <w:r>
        <w:rPr>
          <w:rFonts w:hint="eastAsia"/>
        </w:rPr>
        <w:t>　　第二节 原木行业供给能力分析</w:t>
      </w:r>
      <w:r>
        <w:rPr>
          <w:rFonts w:hint="eastAsia"/>
        </w:rPr>
        <w:br/>
      </w:r>
      <w:r>
        <w:rPr>
          <w:rFonts w:hint="eastAsia"/>
        </w:rPr>
        <w:t>　　第三节 原木行业进出口贸易分析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原木行业竞争绩效分析</w:t>
      </w:r>
      <w:r>
        <w:rPr>
          <w:rFonts w:hint="eastAsia"/>
        </w:rPr>
        <w:br/>
      </w:r>
      <w:r>
        <w:rPr>
          <w:rFonts w:hint="eastAsia"/>
        </w:rPr>
        <w:t>　　第一节 原木行业总体效益水平分析</w:t>
      </w:r>
      <w:r>
        <w:rPr>
          <w:rFonts w:hint="eastAsia"/>
        </w:rPr>
        <w:br/>
      </w:r>
      <w:r>
        <w:rPr>
          <w:rFonts w:hint="eastAsia"/>
        </w:rPr>
        <w:t>　　第二节 原木行业产业集中度分析</w:t>
      </w:r>
      <w:r>
        <w:rPr>
          <w:rFonts w:hint="eastAsia"/>
        </w:rPr>
        <w:br/>
      </w:r>
      <w:r>
        <w:rPr>
          <w:rFonts w:hint="eastAsia"/>
        </w:rPr>
        <w:t>　　第三节 原木行业不同所有制企业绩效分析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原木行业不同规模企业绩效分析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原木市场分销体系分析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2025-2026年原木市场发展前景预测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我国原木行业投融资分析</w:t>
      </w:r>
      <w:r>
        <w:rPr>
          <w:rFonts w:hint="eastAsia"/>
        </w:rPr>
        <w:br/>
      </w:r>
      <w:r>
        <w:rPr>
          <w:rFonts w:hint="eastAsia"/>
        </w:rPr>
        <w:t>　　第一节 我国原木行业企业所有制状况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我国原木行业外资进入状况</w:t>
      </w:r>
      <w:r>
        <w:rPr>
          <w:rFonts w:hint="eastAsia"/>
        </w:rPr>
        <w:br/>
      </w:r>
      <w:r>
        <w:rPr>
          <w:rFonts w:hint="eastAsia"/>
        </w:rPr>
        <w:t>　　第三节 我国原木行业合作与并购</w:t>
      </w:r>
      <w:r>
        <w:rPr>
          <w:rFonts w:hint="eastAsia"/>
        </w:rPr>
        <w:br/>
      </w:r>
      <w:r>
        <w:rPr>
          <w:rFonts w:hint="eastAsia"/>
        </w:rPr>
        <w:t>　　第四节 我国原木行业投资体制分析</w:t>
      </w:r>
      <w:r>
        <w:rPr>
          <w:rFonts w:hint="eastAsia"/>
        </w:rPr>
        <w:br/>
      </w:r>
      <w:r>
        <w:rPr>
          <w:rFonts w:hint="eastAsia"/>
        </w:rPr>
        <w:t>　　第五节 我国原木行业资本市场融资分析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原木产业投资策略</w:t>
      </w:r>
      <w:r>
        <w:rPr>
          <w:rFonts w:hint="eastAsia"/>
        </w:rPr>
        <w:br/>
      </w:r>
      <w:r>
        <w:rPr>
          <w:rFonts w:hint="eastAsia"/>
        </w:rPr>
        <w:t>　　第一节 原木产品定位策略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原木产品开发策略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原木渠道销售策略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原木品牌经营策略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原木服务策略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我国原木行业重点企业分析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2025-2026年中国原木产业投资分析</w:t>
      </w:r>
      <w:r>
        <w:rPr>
          <w:rFonts w:hint="eastAsia"/>
        </w:rPr>
        <w:br/>
      </w:r>
      <w:r>
        <w:rPr>
          <w:rFonts w:hint="eastAsia"/>
        </w:rPr>
        <w:t>　　第一节 原木投资环境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原木投资机会分析</w:t>
      </w:r>
      <w:r>
        <w:rPr>
          <w:rFonts w:hint="eastAsia"/>
        </w:rPr>
        <w:br/>
      </w:r>
      <w:r>
        <w:rPr>
          <w:rFonts w:hint="eastAsia"/>
        </w:rPr>
        <w:t>　　第三节 原木投资风险及对策分析</w:t>
      </w:r>
      <w:r>
        <w:rPr>
          <w:rFonts w:hint="eastAsia"/>
        </w:rPr>
        <w:br/>
      </w:r>
      <w:r>
        <w:rPr>
          <w:rFonts w:hint="eastAsia"/>
        </w:rPr>
        <w:t>　　第四节 原木投资发展前景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原木相关产业2025-2026年走势分析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原木行业成长能力及稳定性分析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原木行业生命周期分析</w:t>
      </w:r>
      <w:r>
        <w:rPr>
          <w:rFonts w:hint="eastAsia"/>
        </w:rPr>
        <w:br/>
      </w:r>
      <w:r>
        <w:rPr>
          <w:rFonts w:hint="eastAsia"/>
        </w:rPr>
        <w:t>　　第二节 原木行业增长性与波动性分析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原木行业集中程度分析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原木行业风险趋势分析与对策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原木行业风险分析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原木行业投资风险及控制策略分析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一、2021-2032年原木行业市场风险及控制策略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二、2021-2032年原木行业政策风险及控制策略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三、2021-2032年原木行业经营风险及控制策略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四、2021-2032年原木同业竞争风险及控制策略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五、2021-2032年原木行业其他风险及控制策略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原木产业投资风险</w:t>
      </w:r>
      <w:r>
        <w:rPr>
          <w:rFonts w:hint="eastAsia"/>
        </w:rPr>
        <w:br/>
      </w:r>
      <w:r>
        <w:rPr>
          <w:rFonts w:hint="eastAsia"/>
        </w:rPr>
        <w:t>　　第一节 原木行业宏观调控风险</w:t>
      </w:r>
      <w:r>
        <w:rPr>
          <w:rFonts w:hint="eastAsia"/>
        </w:rPr>
        <w:br/>
      </w:r>
      <w:r>
        <w:rPr>
          <w:rFonts w:hint="eastAsia"/>
        </w:rPr>
        <w:t>　　第二节 原木行业竞争风险</w:t>
      </w:r>
      <w:r>
        <w:rPr>
          <w:rFonts w:hint="eastAsia"/>
        </w:rPr>
        <w:br/>
      </w:r>
      <w:r>
        <w:rPr>
          <w:rFonts w:hint="eastAsia"/>
        </w:rPr>
        <w:t>　　第三节 原木行业供需波动风险</w:t>
      </w:r>
      <w:r>
        <w:rPr>
          <w:rFonts w:hint="eastAsia"/>
        </w:rPr>
        <w:br/>
      </w:r>
      <w:r>
        <w:rPr>
          <w:rFonts w:hint="eastAsia"/>
        </w:rPr>
        <w:t>　　第四节 原木行业技术创新风险</w:t>
      </w:r>
      <w:r>
        <w:rPr>
          <w:rFonts w:hint="eastAsia"/>
        </w:rPr>
        <w:br/>
      </w:r>
      <w:r>
        <w:rPr>
          <w:rFonts w:hint="eastAsia"/>
        </w:rPr>
        <w:t>　　第五节 原木行业经营管理风险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2021-2032年中国原木行业发展趋势研究分析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2021-2032年原木行业国际市场预测</w:t>
      </w:r>
      <w:r>
        <w:rPr>
          <w:rFonts w:hint="eastAsia"/>
        </w:rPr>
        <w:br/>
      </w:r>
      <w:r>
        <w:rPr>
          <w:rFonts w:hint="eastAsia"/>
        </w:rPr>
        <w:t>　　　　一、原木行业产能预测</w:t>
      </w:r>
      <w:r>
        <w:rPr>
          <w:rFonts w:hint="eastAsia"/>
        </w:rPr>
        <w:br/>
      </w:r>
      <w:r>
        <w:rPr>
          <w:rFonts w:hint="eastAsia"/>
        </w:rPr>
        <w:t>　　　　二、原木行业市场需求前景</w:t>
      </w:r>
      <w:r>
        <w:rPr>
          <w:rFonts w:hint="eastAsia"/>
        </w:rPr>
        <w:br/>
      </w:r>
      <w:r>
        <w:rPr>
          <w:rFonts w:hint="eastAsia"/>
        </w:rPr>
        <w:t>　　第二节 中国原木行业发展趋势</w:t>
      </w:r>
      <w:r>
        <w:rPr>
          <w:rFonts w:hint="eastAsia"/>
        </w:rPr>
        <w:br/>
      </w:r>
      <w:r>
        <w:rPr>
          <w:rFonts w:hint="eastAsia"/>
        </w:rPr>
        <w:t>　　　　一、原木产品发展趋势</w:t>
      </w:r>
      <w:r>
        <w:rPr>
          <w:rFonts w:hint="eastAsia"/>
        </w:rPr>
        <w:br/>
      </w:r>
      <w:r>
        <w:rPr>
          <w:rFonts w:hint="eastAsia"/>
        </w:rPr>
        <w:t>　　　　二、原木技术发展趋势</w:t>
      </w:r>
      <w:r>
        <w:rPr>
          <w:rFonts w:hint="eastAsia"/>
        </w:rPr>
        <w:br/>
      </w:r>
      <w:r>
        <w:rPr>
          <w:rFonts w:hint="eastAsia"/>
        </w:rPr>
        <w:t>　　第三节 2021-2032年原木行业中国市场预测</w:t>
      </w:r>
      <w:r>
        <w:rPr>
          <w:rFonts w:hint="eastAsia"/>
        </w:rPr>
        <w:br/>
      </w:r>
      <w:r>
        <w:rPr>
          <w:rFonts w:hint="eastAsia"/>
        </w:rPr>
        <w:t>　　　　一、原木行业产能预测</w:t>
      </w:r>
      <w:r>
        <w:rPr>
          <w:rFonts w:hint="eastAsia"/>
        </w:rPr>
        <w:br/>
      </w:r>
      <w:r>
        <w:rPr>
          <w:rFonts w:hint="eastAsia"/>
        </w:rPr>
        <w:t>　　　　二、原木行业市场需求前景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原木行业投资机会分析研究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2021-2032年原木行业主要区域投资机会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2021-2032年原木行业出口市场投资机会</w:t>
      </w:r>
      <w:r>
        <w:rPr>
          <w:rFonts w:hint="eastAsia"/>
        </w:rPr>
        <w:br/>
      </w:r>
      <w:r>
        <w:rPr>
          <w:rFonts w:hint="eastAsia"/>
        </w:rPr>
        <w:t>　　第三节 [:中:智:林:]2021-2032年原木行业企业的多元化投资机会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9751107b8a4375" w:history="1">
        <w:r>
          <w:rPr>
            <w:rStyle w:val="Hyperlink"/>
          </w:rPr>
          <w:t>2026-2032年中国原木市场研究及发展前景分析报告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0920281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9751107b8a4375" w:history="1">
        <w:r>
          <w:rPr>
            <w:rStyle w:val="Hyperlink"/>
          </w:rPr>
          <w:t>https://www.20087.com/1/28/YuanMuShiChangQianJing.html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热点：原木材积表、原木奶油风全屋整装效果图、原木和实木有什么区别、原木板材、原木风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df926dfae145e0" w:history="1">
      <w:r>
        <w:rPr>
          <w:rStyle w:val="Hyperlink"/>
        </w:rPr>
        <w:t>2026-2032年中国原木市场研究及发展前景分析报告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8/YuanMuShiChangQianJing.html" TargetMode="External" Id="Rd69751107b8a43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8/YuanMuShiChangQianJing.html" TargetMode="External" Id="R7fdf926dfae145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2026-05-21T07:16:00Z</dcterms:created>
  <dcterms:modified xsi:type="dcterms:W3CDTF">2026-05-21T08:16:00Z</dcterms:modified>
  <dc:subject>2026-2032年中国原木市场研究及发展前景分析报告</dc:subject>
  <dc:title>2026-2032年中国原木市场研究及发展前景分析报告</dc:title>
  <cp:keywords>2026-2032年中国原木市场研究及发展前景分析报告</cp:keywords>
  <dc:description>2026-2032年中国原木市场研究及发展前景分析报告</dc:description>
</cp:coreProperties>
</file>