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d74d8f584ad6" w:history="1">
              <w:r>
                <w:rPr>
                  <w:rStyle w:val="Hyperlink"/>
                </w:rPr>
                <w:t>2026-2032年中国有机玉米行业现状与市场前景分析报告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d74d8f584ad6" w:history="1">
              <w:r>
                <w:rPr>
                  <w:rStyle w:val="Hyperlink"/>
                </w:rPr>
                <w:t>2026-2032年中国有机玉米行业现状与市场前景分析报告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d74d8f584ad6" w:history="1">
                <w:r>
                  <w:rPr>
                    <w:rStyle w:val="Hyperlink"/>
                  </w:rPr>
                  <w:t>https://www.20087.com/1/08/YouJiYuMiShiChangXianZhuangHeQianJing.html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有机玉米是在种植过程中禁止使用合成化肥、农药、转基因种子及 sewage sludge，遵循有机农业标准（如USDA NOP、欧盟Regulation (EU) 2018/848）生产的玉米作物，主要用于有机食品加工（如玉米片、淀粉、食用油）、饲料及生物基材料原料。当前有机玉米生产强调轮作制度、绿肥覆盖及生物防治，以维持土壤健康与生态平衡；认证流程严格，涵盖三年转换期与年度审核。消费者因健康与环保诉求推动需求增长，但有机玉米单产普遍低于常规品种，且易受虫害与杂草竞争影响。此外，供应链存在混杂风险，仓储与运输需独立隔离，成本显著上升。</w:t>
      </w:r>
      <w:r>
        <w:rPr>
          <w:rFonts w:hint="eastAsia"/>
        </w:rPr>
        <w:br/>
      </w:r>
      <w:r>
        <w:rPr>
          <w:rFonts w:hint="eastAsia"/>
        </w:rPr>
        <w:t>　　未来，有机玉米将向品种改良、数字农艺与价值链整合深化。分子标记辅助育种开发抗逆、高产有机专用品种；无人机遥感与土壤传感器指导精准投入，减少人工巡田成本。在加工端，有机玉米淀粉用于可降解包装膜，拓展高值应用；发酵技术提升有机乙醇能效。在市场机制上，区块链溯源增强消费者信任；社区支持农业（CSA）与直供模式缩短流通链条。此外，碳汇核算将有机耕作纳入气候融资体系。整体而言，有机玉米将从 niche 农产品升级为支撑再生农业、生物经济与透明食品系统的战略作物。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bd74d8f584ad6" w:history="1">
        <w:r>
          <w:rPr>
            <w:rStyle w:val="Hyperlink"/>
          </w:rPr>
          <w:t>2026-2032年中国有机玉米行业现状与市场前景分析报告</w:t>
        </w:r>
      </w:hyperlink>
      <w:r>
        <w:rPr>
          <w:rFonts w:hint="eastAsia"/>
        </w:rPr>
        <w:t>》依据国家统计局、相关行业协会及科研机构的详实资料数据，客观呈现了有机玉米行业的市场规模、技术发展水平和竞争格局。报告分析了有机玉米行业重点企业的市场表现，评估了当前技术路线的发展方向，并对有机玉米市场趋势做出合理预测。通过梳理有机玉米行业面临的机遇与风险，为企业和投资者了解市场动态、把握发展机会提供了数据支持和参考建议，有助于相关决策者更准确地判断有机玉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有机玉米市场概述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中国不同产品类型有机玉米增长趋势2021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有机黄玉米</w:t>
      </w:r>
      <w:r>
        <w:rPr>
          <w:rFonts w:hint="eastAsia"/>
        </w:rPr>
        <w:br/>
      </w:r>
      <w:r>
        <w:rPr>
          <w:rFonts w:hint="eastAsia"/>
        </w:rPr>
        <w:t>　　　　1.2.3 有机白玉米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中国不同应用有机玉米增长趋势2021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畜牧业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中国有机玉米发展现状及未来趋势（2021-2032）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中国市场有机玉米收入及增长率（2021-2032）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中国市场有机玉米销量及增长率（2021-2032）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中国市场主要有机玉米厂商分析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中国市场主要厂商有机玉米销量及市场占有率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中国市场主要厂商有机玉米销量（2021-2026）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中国市场主要厂商有机玉米销量市场份额（2021-2026）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中国市场主要厂商有机玉米收入及市场占有率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中国市场主要厂商有机玉米收入（2021-2026）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中国市场主要厂商有机玉米收入市场份额（2021-2026）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2025年中国市场主要厂商有机玉米收入排名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中国市场主要厂商有机玉米价格（2021-2026）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中国市场主要厂商有机玉米总部及产地分布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中国市场主要厂商成立时间及有机玉米商业化日期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中国市场主要厂商有机玉米产品类型及应用</w:t>
      </w:r>
      <w:r>
        <w:rPr>
          <w:rFonts w:hint="eastAsia"/>
        </w:rPr>
        <w:br/>
      </w:r>
      <w:r>
        <w:rPr>
          <w:rFonts w:hint="eastAsia"/>
        </w:rPr>
        <w:t>　　2.7 有机玉米行业集中度、竞争程度分析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有机玉米行业集中度分析：2025年中国Top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中国市场有机玉米第一梯队、第二梯队和第三梯队厂商（品牌）及2025年市场份额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重点企业（22）在中国市场有机玉米销量、收入、价格及毛利率（2021-2026）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不同产品类型有机玉米分析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中国市场不同产品类型有机玉米销量（2021-2032）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中国市场不同产品类型有机玉米销量及市场份额（2021-2026）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中国市场不同产品类型有机玉米销量预测（2027-2032）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中国市场不同产品类型有机玉米规模（2021-2032）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中国市场不同产品类型有机玉米规模及市场份额（2021-2026）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中国市场不同产品类型有机玉米规模预测（2027-2032）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中国市场不同产品类型有机玉米价格走势（2021-2032）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不同应用有机玉米分析</w:t>
      </w:r>
      <w:r>
        <w:rPr>
          <w:rFonts w:hint="eastAsia"/>
        </w:rPr>
        <w:br/>
      </w:r>
      <w:r>
        <w:rPr>
          <w:rFonts w:hint="eastAsia"/>
        </w:rPr>
        <w:t>　　5.1 中国市场不同应用有机玉米销量（2021-2032）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中国市场不同应用有机玉米销量及市场份额（2021-2026）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中国市场不同应用有机玉米销量预测（2027-2032）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中国市场不同应用有机玉米规模（2021-2032）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中国市场不同应用有机玉米规模及市场份额（2021-2026）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中国市场不同应用有机玉米规模预测（2027-2032）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中国市场不同应用有机玉米价格走势（2021-2032）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有机玉米行业发展分析---发展趋势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有机玉米行业发展分析---厂商壁垒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有机玉米行业发展分析---驱动因素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有机玉米行业发展分析---制约因素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有机玉米中国企业SWOT分析</w:t>
      </w:r>
      <w:r>
        <w:rPr>
          <w:rFonts w:hint="eastAsia"/>
        </w:rPr>
        <w:br/>
      </w:r>
      <w:r>
        <w:rPr>
          <w:rFonts w:hint="eastAsia"/>
        </w:rPr>
        <w:t>　　6.6 有机玉米行业发展分析---行业政策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有机玉米行业产业链简介</w:t>
      </w:r>
      <w:r>
        <w:rPr>
          <w:rFonts w:hint="eastAsia"/>
        </w:rPr>
        <w:br/>
      </w:r>
      <w:r>
        <w:rPr>
          <w:rFonts w:hint="eastAsia"/>
        </w:rPr>
        <w:t>　　7.2 有机玉米产业链分析-上游</w:t>
      </w:r>
      <w:r>
        <w:rPr>
          <w:rFonts w:hint="eastAsia"/>
        </w:rPr>
        <w:br/>
      </w:r>
      <w:r>
        <w:rPr>
          <w:rFonts w:hint="eastAsia"/>
        </w:rPr>
        <w:t>　　7.3 有机玉米产业链分析-中游</w:t>
      </w:r>
      <w:r>
        <w:rPr>
          <w:rFonts w:hint="eastAsia"/>
        </w:rPr>
        <w:br/>
      </w:r>
      <w:r>
        <w:rPr>
          <w:rFonts w:hint="eastAsia"/>
        </w:rPr>
        <w:t>　　7.4 有机玉米产业链分析-下游</w:t>
      </w:r>
      <w:r>
        <w:rPr>
          <w:rFonts w:hint="eastAsia"/>
        </w:rPr>
        <w:br/>
      </w:r>
      <w:r>
        <w:rPr>
          <w:rFonts w:hint="eastAsia"/>
        </w:rPr>
        <w:t>　　7.5 有机玉米行业采购模式</w:t>
      </w:r>
      <w:r>
        <w:rPr>
          <w:rFonts w:hint="eastAsia"/>
        </w:rPr>
        <w:br/>
      </w:r>
      <w:r>
        <w:rPr>
          <w:rFonts w:hint="eastAsia"/>
        </w:rPr>
        <w:t>　　7.6 有机玉米行业生产模式</w:t>
      </w:r>
      <w:r>
        <w:rPr>
          <w:rFonts w:hint="eastAsia"/>
        </w:rPr>
        <w:br/>
      </w:r>
      <w:r>
        <w:rPr>
          <w:rFonts w:hint="eastAsia"/>
        </w:rPr>
        <w:t>　　7.7 有机玉米行业销售模式及销售渠道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中国本土有机玉米产能、产量分析</w:t>
      </w:r>
      <w:r>
        <w:rPr>
          <w:rFonts w:hint="eastAsia"/>
        </w:rPr>
        <w:br/>
      </w:r>
      <w:r>
        <w:rPr>
          <w:rFonts w:hint="eastAsia"/>
        </w:rPr>
        <w:t>　　8.1 中国有机玉米供需现状及预测（2021-2032）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中国有机玉米产能、产量、产能利用率及发展趋势（2021-2032）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中国有机玉米产量、市场需求量及发展趋势（2021-2032）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中国有机玉米进出口分析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中国市场有机玉米主要进口来源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中国市场有机玉米主要出口目的地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不同产品类型有机玉米市场规模2021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不同应用有机玉米市场规模2021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中国市场主要厂商有机玉米销量（2021-2026）&amp;（千吨）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中国市场主要厂商有机玉米销量市场份额（2021-2026）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中国市场主要厂商有机玉米收入（2021-2026）&amp;（万元）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中国市场主要厂商有机玉米收入份额（2021-2026）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2025年中国主要生产商有机玉米收入排名（万元）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中国市场主要厂商有机玉米价格（2021-2026）&amp;（元/吨）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中国市场主要厂商有机玉米总部及产地分布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中国市场主要厂商成立时间及有机玉米商业化日期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中国市场主要厂商有机玉米产品类型及应用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2025年中国市场有机玉米主要厂商市场地位（第一梯队、第二梯队和第三梯队）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有机玉米市场投资、并购等现状分析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有机玉米生产基地、总部、竞争对手及市场地位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有机玉米产品规格、参数及市场应用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有机玉米销量（千吨）、收入（万元）、价格（元/吨）及毛利率（2021-2026）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中国市场不同产品类型有机玉米销量（2021-2026）&amp;（千吨）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中国市场不同产品类型有机玉米销量市场份额（2021-2026）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中国市场不同产品类型有机玉米销量预测（2027-2032）&amp;（千吨）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中国市场不同产品类型有机玉米销量市场份额预测（2027-2032）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中国市场不同产品类型有机玉米规模（2021-2026）&amp;（万元）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中国市场不同产品类型有机玉米规模市场份额（2021-2026）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中国市场不同产品类型有机玉米规模预测（2027-2032）&amp;（万元）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中国市场不同产品类型有机玉米规模市场份额预测（2027-2032）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中国市场不同应用有机玉米销量（2021-2026）&amp;（千吨）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中国市场不同应用有机玉米销量市场份额（2021-2026）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中国市场不同应用有机玉米销量预测（2027-2032）&amp;（千吨）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中国市场不同应用有机玉米销量市场份额预测（2027-2032）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中国市场不同应用有机玉米规模（2021-2026）&amp;（万元）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中国市场不同应用有机玉米规模市场份额（2021-2026）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中国市场不同应用有机玉米规模预测（2027-2032）&amp;（万元）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中国市场不同应用有机玉米规模市场份额预测（2027-2032）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有机玉米行业发展分析---发展趋势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有机玉米行业发展分析---厂商壁垒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有机玉米行业发展分析---驱动因素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有机玉米行业发展分析---制约因素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有机玉米行业相关重点政策一览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有机玉米行业供应链分析</w:t>
      </w:r>
      <w:r>
        <w:rPr>
          <w:rFonts w:hint="eastAsia"/>
        </w:rPr>
        <w:br/>
      </w:r>
      <w:r>
        <w:rPr>
          <w:rFonts w:hint="eastAsia"/>
        </w:rPr>
        <w:t>　　表 146： 有机玉米上游原料供应商</w:t>
      </w:r>
      <w:r>
        <w:rPr>
          <w:rFonts w:hint="eastAsia"/>
        </w:rPr>
        <w:br/>
      </w:r>
      <w:r>
        <w:rPr>
          <w:rFonts w:hint="eastAsia"/>
        </w:rPr>
        <w:t>　　表 147： 有机玉米行业主要下游客户</w:t>
      </w:r>
      <w:r>
        <w:rPr>
          <w:rFonts w:hint="eastAsia"/>
        </w:rPr>
        <w:br/>
      </w:r>
      <w:r>
        <w:rPr>
          <w:rFonts w:hint="eastAsia"/>
        </w:rPr>
        <w:t>　　表 148： 有机玉米典型经销商</w:t>
      </w:r>
      <w:r>
        <w:rPr>
          <w:rFonts w:hint="eastAsia"/>
        </w:rPr>
        <w:br/>
      </w:r>
      <w:r>
        <w:rPr>
          <w:rFonts w:hint="eastAsia"/>
        </w:rPr>
        <w:t>　　表 149： 中国有机玉米产量、销量、进口量及出口量（2021-2026）&amp;（千吨）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中国有机玉米产量、销量、进口量及出口量预测（2027-2032）&amp;（千吨）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中国市场有机玉米主要进口来源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中国市场有机玉米主要出口目的地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有机玉米产品图片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中国不同产品类型有机玉米市场规模市场份额2025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有机黄玉米产品图片</w:t>
      </w:r>
      <w:r>
        <w:rPr>
          <w:rFonts w:hint="eastAsia"/>
        </w:rPr>
        <w:br/>
      </w:r>
      <w:r>
        <w:rPr>
          <w:rFonts w:hint="eastAsia"/>
        </w:rPr>
        <w:t>　　图 4： 有机白玉米产品图片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中国不同应用有机玉米市场份额2025 &amp; 2032</w:t>
      </w:r>
      <w:r>
        <w:rPr>
          <w:rFonts w:hint="eastAsia"/>
        </w:rPr>
        <w:br/>
      </w:r>
      <w:r>
        <w:rPr>
          <w:rFonts w:hint="eastAsia"/>
        </w:rPr>
        <w:t>　　图 7： 畜牧业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中国市场有机玉米市场规模，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中国市场有机玉米收入及增长率（2021-2032）&amp;（万元）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中国市场有机玉米销量及增长率（2021-2032）&amp;（千吨）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2025年中国市场主要厂商有机玉米销量市场份额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2025年中国市场主要厂商有机玉米收入市场份额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2025年中国市场前五大厂商有机玉米市场份额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2025年中国市场有机玉米第一梯队、第二梯队和第三梯队厂商（品牌）及市场份额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中国市场不同产品类型有机玉米价格走势（2021-2032）&amp;（元/吨）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中国市场不同应用有机玉米价格走势（2021-2032）&amp;（元/吨）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有机玉米中国企业SWOT分析</w:t>
      </w:r>
      <w:r>
        <w:rPr>
          <w:rFonts w:hint="eastAsia"/>
        </w:rPr>
        <w:br/>
      </w:r>
      <w:r>
        <w:rPr>
          <w:rFonts w:hint="eastAsia"/>
        </w:rPr>
        <w:t>　　图 20： 有机玉米产业链</w:t>
      </w:r>
      <w:r>
        <w:rPr>
          <w:rFonts w:hint="eastAsia"/>
        </w:rPr>
        <w:br/>
      </w:r>
      <w:r>
        <w:rPr>
          <w:rFonts w:hint="eastAsia"/>
        </w:rPr>
        <w:t>　　图 21： 有机玉米行业采购模式分析</w:t>
      </w:r>
      <w:r>
        <w:rPr>
          <w:rFonts w:hint="eastAsia"/>
        </w:rPr>
        <w:br/>
      </w:r>
      <w:r>
        <w:rPr>
          <w:rFonts w:hint="eastAsia"/>
        </w:rPr>
        <w:t>　　图 22： 有机玉米行业生产模式分析</w:t>
      </w:r>
      <w:r>
        <w:rPr>
          <w:rFonts w:hint="eastAsia"/>
        </w:rPr>
        <w:br/>
      </w:r>
      <w:r>
        <w:rPr>
          <w:rFonts w:hint="eastAsia"/>
        </w:rPr>
        <w:t>　　图 23： 有机玉米行业销售模式分析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中国有机玉米产能、产量、产能利用率及发展趋势（2021-2032）&amp;（千吨）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中国有机玉米产量、市场需求量及发展趋势（2021-2032）&amp;（千吨）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d74d8f584ad6" w:history="1">
        <w:r>
          <w:rPr>
            <w:rStyle w:val="Hyperlink"/>
          </w:rPr>
          <w:t>2026-2032年中国有机玉米行业现状与市场前景分析报告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d74d8f584ad6" w:history="1">
        <w:r>
          <w:rPr>
            <w:rStyle w:val="Hyperlink"/>
          </w:rPr>
          <w:t>https://www.20087.com/1/08/YouJiYuMiShiChangXianZhuangHeQianJing.html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热点：有机玉米的功效与作用、有机玉米和普通玉米的区别、有机玉米好还是无机好、有机玉米和非转基因玉米哪个好、青贮玉米、有机玉米糊功效、有机大米和无机大米的区别、有机玉米汁、有机玉米糁怎么吃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226397344722" w:history="1">
      <w:r>
        <w:rPr>
          <w:rStyle w:val="Hyperlink"/>
        </w:rPr>
        <w:t>2026-2032年中国有机玉米行业现状与市场前景分析报告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ouJiYuMiShiChangXianZhuangHeQianJing.html" TargetMode="External" Id="R97dbd74d8f5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ouJiYuMiShiChangXianZhuangHeQianJing.html" TargetMode="External" Id="R4b892263973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2025-11-25T06:39:57Z</dcterms:created>
  <dcterms:modified xsi:type="dcterms:W3CDTF">2025-11-25T07:39:57Z</dcterms:modified>
  <dc:subject>2026-2032年中国有机玉米行业现状与市场前景分析报告</dc:subject>
  <dc:title>2026-2032年中国有机玉米行业现状与市场前景分析报告</dc:title>
  <cp:keywords>2026-2032年中国有机玉米行业现状与市场前景分析报告</cp:keywords>
  <dc:description>2026-2032年中国有机玉米行业现状与市场前景分析报告</dc:description>
</cp:coreProperties>
</file>