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ab6f5ecc04f25" w:history="1">
              <w:r>
                <w:rPr>
                  <w:rStyle w:val="Hyperlink"/>
                </w:rPr>
                <w:t>2025-2031年中国赤霉素行业发展深度调研与未来趋势预测报告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ab6f5ecc04f25" w:history="1">
              <w:r>
                <w:rPr>
                  <w:rStyle w:val="Hyperlink"/>
                </w:rPr>
                <w:t>2025-2031年中国赤霉素行业发展深度调研与未来趋势预测报告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ab6f5ecc04f25" w:history="1">
                <w:r>
                  <w:rPr>
                    <w:rStyle w:val="Hyperlink"/>
                  </w:rPr>
                  <w:t>https://www.20087.com/1/58/ChiMeiSuHangYeQuShiFenXi.html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霉素是一种植物激素，广泛应用于农业生产中，以促进作物生长、提高产量和改善果实品质。近年来，随着生物技术的进步，赤霉素的合成和应用技术不断优化，使其在花卉、果蔬、谷物等作物的栽培中发挥了重要作用。现代赤霉素产品不仅在纯度和稳定性上有所提升，还通过基因工程手段，开发了具有特定生理效应的新型赤霉素类似物。</w:t>
      </w:r>
      <w:r>
        <w:rPr>
          <w:rFonts w:hint="eastAsia"/>
        </w:rPr>
        <w:br/>
      </w:r>
      <w:r>
        <w:rPr>
          <w:rFonts w:hint="eastAsia"/>
        </w:rPr>
        <w:t>　　未来，赤霉素将更加注重精准农业和生物技术的融合。一方面，通过精准施用和智能监测系统，实现赤霉素的按需供给，提高作物生长调控的精确度和效率。另一方面，利用基因编辑技术，开发对赤霉素响应更敏感或抵抗逆境更强的作物品种，提高农业生产的可持续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ab6f5ecc04f25" w:history="1">
        <w:r>
          <w:rPr>
            <w:rStyle w:val="Hyperlink"/>
          </w:rPr>
          <w:t>2025-2031年中国赤霉素行业发展深度调研与未来趋势预测报告</w:t>
        </w:r>
      </w:hyperlink>
      <w:r>
        <w:rPr>
          <w:rFonts w:hint="eastAsia"/>
        </w:rPr>
        <w:t>》基于多年赤霉素行业研究积累，结合赤霉素行业市场现状，通过资深研究团队对赤霉素市场资讯的系统整理与分析，依托权威数据资源及长期市场监测数据库，对赤霉素行业进行了全面调研。报告详细分析了赤霉素市场规模、市场前景、技术现状及未来发展方向，重点评估了赤霉素行业内企业的竞争格局及经营表现，并通过SWOT分析揭示了赤霉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cab6f5ecc04f25" w:history="1">
        <w:r>
          <w:rPr>
            <w:rStyle w:val="Hyperlink"/>
          </w:rPr>
          <w:t>2025-2031年中国赤霉素行业发展深度调研与未来趋势预测报告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》为投资者提供了准确的市场现状分析及前景预判，帮助挖掘行业投资价值，并提出投资策略与营销策略建议，是把握赤霉素行业动态、优化决策的重要工具。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我国赤霉素概述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国外赤霉素市场发展概况</w:t>
      </w:r>
      <w:r>
        <w:rPr>
          <w:rFonts w:hint="eastAsia"/>
        </w:rPr>
        <w:br/>
      </w:r>
      <w:r>
        <w:rPr>
          <w:rFonts w:hint="eastAsia"/>
        </w:rPr>
        <w:t>　　第一节 全球赤霉素市场分析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我国赤霉素环境分析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我国赤霉素技术发展分析</w:t>
      </w:r>
      <w:r>
        <w:rPr>
          <w:rFonts w:hint="eastAsia"/>
        </w:rPr>
        <w:br/>
      </w:r>
      <w:r>
        <w:rPr>
          <w:rFonts w:hint="eastAsia"/>
        </w:rPr>
        <w:t>　　第一节 当前我国赤霉素技术发展现况分析</w:t>
      </w:r>
      <w:r>
        <w:rPr>
          <w:rFonts w:hint="eastAsia"/>
        </w:rPr>
        <w:br/>
      </w:r>
      <w:r>
        <w:rPr>
          <w:rFonts w:hint="eastAsia"/>
        </w:rPr>
        <w:t>　　第二节 我国赤霉素技术成熟度分析</w:t>
      </w:r>
      <w:r>
        <w:rPr>
          <w:rFonts w:hint="eastAsia"/>
        </w:rPr>
        <w:br/>
      </w:r>
      <w:r>
        <w:rPr>
          <w:rFonts w:hint="eastAsia"/>
        </w:rPr>
        <w:t>　　第三节 中外赤霉素技术差距及其主要因素分析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提高我国赤霉素技术的策略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赤霉素市场特性分析</w:t>
      </w:r>
      <w:r>
        <w:rPr>
          <w:rFonts w:hint="eastAsia"/>
        </w:rPr>
        <w:br/>
      </w:r>
      <w:r>
        <w:rPr>
          <w:rFonts w:hint="eastAsia"/>
        </w:rPr>
        <w:t>　　第一节 集中度赤霉素及预测</w:t>
      </w:r>
      <w:r>
        <w:rPr>
          <w:rFonts w:hint="eastAsia"/>
        </w:rPr>
        <w:br/>
      </w:r>
      <w:r>
        <w:rPr>
          <w:rFonts w:hint="eastAsia"/>
        </w:rPr>
        <w:t>　　第二节 SWOT赤霉素及预测</w:t>
      </w:r>
      <w:r>
        <w:rPr>
          <w:rFonts w:hint="eastAsia"/>
        </w:rPr>
        <w:br/>
      </w:r>
      <w:r>
        <w:rPr>
          <w:rFonts w:hint="eastAsia"/>
        </w:rPr>
        <w:t>　　　　一、赤霉素优势</w:t>
      </w:r>
      <w:r>
        <w:rPr>
          <w:rFonts w:hint="eastAsia"/>
        </w:rPr>
        <w:br/>
      </w:r>
      <w:r>
        <w:rPr>
          <w:rFonts w:hint="eastAsia"/>
        </w:rPr>
        <w:t>　　　　二、赤霉素劣势</w:t>
      </w:r>
      <w:r>
        <w:rPr>
          <w:rFonts w:hint="eastAsia"/>
        </w:rPr>
        <w:br/>
      </w:r>
      <w:r>
        <w:rPr>
          <w:rFonts w:hint="eastAsia"/>
        </w:rPr>
        <w:t>　　　　三、赤霉素机会</w:t>
      </w:r>
      <w:r>
        <w:rPr>
          <w:rFonts w:hint="eastAsia"/>
        </w:rPr>
        <w:br/>
      </w:r>
      <w:r>
        <w:rPr>
          <w:rFonts w:hint="eastAsia"/>
        </w:rPr>
        <w:t>　　　　四、赤霉素风险</w:t>
      </w:r>
      <w:r>
        <w:rPr>
          <w:rFonts w:hint="eastAsia"/>
        </w:rPr>
        <w:br/>
      </w:r>
      <w:r>
        <w:rPr>
          <w:rFonts w:hint="eastAsia"/>
        </w:rPr>
        <w:t>　　第三节 进入退出状况赤霉素及预测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我国赤霉素发展现状</w:t>
      </w:r>
      <w:r>
        <w:rPr>
          <w:rFonts w:hint="eastAsia"/>
        </w:rPr>
        <w:br/>
      </w:r>
      <w:r>
        <w:rPr>
          <w:rFonts w:hint="eastAsia"/>
        </w:rPr>
        <w:t>　　第一节 我国赤霉素市场现状分析及预测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我国赤霉素产量分析及预测</w:t>
      </w:r>
      <w:r>
        <w:rPr>
          <w:rFonts w:hint="eastAsia"/>
        </w:rPr>
        <w:br/>
      </w:r>
      <w:r>
        <w:rPr>
          <w:rFonts w:hint="eastAsia"/>
        </w:rPr>
        <w:t>　　第三节 我国赤霉素市场需求分析及预测</w:t>
      </w:r>
      <w:r>
        <w:rPr>
          <w:rFonts w:hint="eastAsia"/>
        </w:rPr>
        <w:br/>
      </w:r>
      <w:r>
        <w:rPr>
          <w:rFonts w:hint="eastAsia"/>
        </w:rPr>
        <w:t>　　第四节 我国赤霉素价格趋势分析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2020-2025年我国赤霉素行业经济运行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2020-2025年我国赤霉素进出口分析</w:t>
      </w:r>
      <w:r>
        <w:rPr>
          <w:rFonts w:hint="eastAsia"/>
        </w:rPr>
        <w:br/>
      </w:r>
      <w:r>
        <w:rPr>
          <w:rFonts w:hint="eastAsia"/>
        </w:rPr>
        <w:t>　　第一节 2025年赤霉素进出口特点</w:t>
      </w:r>
      <w:r>
        <w:rPr>
          <w:rFonts w:hint="eastAsia"/>
        </w:rPr>
        <w:br/>
      </w:r>
      <w:r>
        <w:rPr>
          <w:rFonts w:hint="eastAsia"/>
        </w:rPr>
        <w:t>　　第二节 赤霉素进口分析</w:t>
      </w:r>
      <w:r>
        <w:rPr>
          <w:rFonts w:hint="eastAsia"/>
        </w:rPr>
        <w:br/>
      </w:r>
      <w:r>
        <w:rPr>
          <w:rFonts w:hint="eastAsia"/>
        </w:rPr>
        <w:t>　　第三节 赤霉素出口分析</w:t>
      </w:r>
      <w:r>
        <w:rPr>
          <w:rFonts w:hint="eastAsia"/>
        </w:rPr>
        <w:br/>
      </w:r>
      <w:r>
        <w:rPr>
          <w:rFonts w:hint="eastAsia"/>
        </w:rPr>
        <w:t>　　第四节 2025-2031年赤霉素进出口预测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主要赤霉素企业及竞争格局</w:t>
      </w:r>
      <w:r>
        <w:rPr>
          <w:rFonts w:hint="eastAsia"/>
        </w:rPr>
        <w:br/>
      </w:r>
      <w:r>
        <w:rPr>
          <w:rFonts w:hint="eastAsia"/>
        </w:rPr>
        <w:t>　　第一节 浙江钱江生物化学股份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三、2020-2025年赤霉素产品研究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云南云大科技农化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三、2020-2025年赤霉素产品研究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上海同瑞生物科技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三、2020-2025年赤霉素产品研究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上海鹏腾精细化工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三、2020-2025年赤霉素产品研究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江苏丰源生物工程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三、2020-2025年赤霉素产品研究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2025-2031年赤霉素投资建议</w:t>
      </w:r>
      <w:r>
        <w:rPr>
          <w:rFonts w:hint="eastAsia"/>
        </w:rPr>
        <w:br/>
      </w:r>
      <w:r>
        <w:rPr>
          <w:rFonts w:hint="eastAsia"/>
        </w:rPr>
        <w:t>　　第一节 赤霉素投资环境分析</w:t>
      </w:r>
      <w:r>
        <w:rPr>
          <w:rFonts w:hint="eastAsia"/>
        </w:rPr>
        <w:br/>
      </w:r>
      <w:r>
        <w:rPr>
          <w:rFonts w:hint="eastAsia"/>
        </w:rPr>
        <w:t>　　第二节 赤霉素投资进入壁垒分析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赤霉素投资建议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2025-2031年我国赤霉素未来发展预测及投资前景分析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未来赤霉素行业发展趋势分析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一、未来赤霉素行业发展分析</w:t>
      </w:r>
      <w:r>
        <w:rPr>
          <w:rFonts w:hint="eastAsia"/>
        </w:rPr>
        <w:br/>
      </w:r>
      <w:r>
        <w:rPr>
          <w:rFonts w:hint="eastAsia"/>
        </w:rPr>
        <w:t>　　　　二、未来赤霉素行业技术开发方向</w:t>
      </w:r>
      <w:r>
        <w:rPr>
          <w:rFonts w:hint="eastAsia"/>
        </w:rPr>
        <w:br/>
      </w:r>
      <w:r>
        <w:rPr>
          <w:rFonts w:hint="eastAsia"/>
        </w:rPr>
        <w:t>　　第二节 赤霉素行业相关趋势预测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2025-2031年业内专家对我国赤霉素投资的建议及观点</w:t>
      </w:r>
      <w:r>
        <w:rPr>
          <w:rFonts w:hint="eastAsia"/>
        </w:rPr>
        <w:br/>
      </w:r>
      <w:r>
        <w:rPr>
          <w:rFonts w:hint="eastAsia"/>
        </w:rPr>
        <w:t>　　第一节 赤霉素行业投资机遇</w:t>
      </w:r>
      <w:r>
        <w:rPr>
          <w:rFonts w:hint="eastAsia"/>
        </w:rPr>
        <w:br/>
      </w:r>
      <w:r>
        <w:rPr>
          <w:rFonts w:hint="eastAsia"/>
        </w:rPr>
        <w:t>　　第二节 赤霉素行业投资风险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ab6f5ecc04f25" w:history="1">
        <w:r>
          <w:rPr>
            <w:rStyle w:val="Hyperlink"/>
          </w:rPr>
          <w:t>2025-2031年中国赤霉素行业发展深度调研与未来趋势预测报告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ab6f5ecc04f25" w:history="1">
        <w:r>
          <w:rPr>
            <w:rStyle w:val="Hyperlink"/>
          </w:rPr>
          <w:t>https://www.20087.com/1/58/ChiMeiSuHangYeQuShiFenXi.html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热点：920赤霉素的作用和使用方法、赤霉素对植物的作用、赤霉素对人体的影响、赤霉素对人体副作用、赤霉素溶液配制、赤霉素的用途与功效、赤霉酸的正确用法、赤霉素的作用高中新教材、赤霉素920兑水比例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1a07de36d4531" w:history="1">
      <w:r>
        <w:rPr>
          <w:rStyle w:val="Hyperlink"/>
        </w:rPr>
        <w:t>2025-2031年中国赤霉素行业发展深度调研与未来趋势预测报告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hiMeiSuHangYeQuShiFenXi.html" TargetMode="External" Id="Rf6cab6f5ecc0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hiMeiSuHangYeQuShiFenXi.html" TargetMode="External" Id="R0b61a07de36d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2025-06-24T04:46:00Z</dcterms:created>
  <dcterms:modified xsi:type="dcterms:W3CDTF">2025-06-24T05:46:00Z</dcterms:modified>
  <dc:subject>2025-2031年中国赤霉素行业发展深度调研与未来趋势预测报告</dc:subject>
  <dc:title>2025-2031年中国赤霉素行业发展深度调研与未来趋势预测报告</dc:title>
  <cp:keywords>2025-2031年中国赤霉素行业发展深度调研与未来趋势预测报告</cp:keywords>
  <dc:description>2025-2031年中国赤霉素行业发展深度调研与未来趋势预测报告</dc:description>
</cp:coreProperties>
</file>