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95fe725a48c1" w:history="1">
              <w:r>
                <w:rPr>
                  <w:rStyle w:val="Hyperlink"/>
                </w:rPr>
                <w:t>2026-2032年中国高端预混料市场调研与前景趋势预测报告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95fe725a48c1" w:history="1">
              <w:r>
                <w:rPr>
                  <w:rStyle w:val="Hyperlink"/>
                </w:rPr>
                <w:t>2026-2032年中国高端预混料市场调研与前景趋势预测报告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95fe725a48c1" w:history="1">
                <w:r>
                  <w:rPr>
                    <w:rStyle w:val="Hyperlink"/>
                  </w:rPr>
                  <w:t>https://www.20087.com/1/68/GaoDuanYuHunLiaoHangYeQianJing.html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预混料是将多种微量营养成分（如维生素、氨基酸、微量元素、酶制剂、功能性添加剂等）按特定比例混合而成的饲料添加剂产品，广泛应用于畜牧、水产养殖领域，以提高动物生产性能、增强免疫力、改善饲料转化率。随着规模化养殖的发展和饲料配方精准化的提升，高端预混料已成为饲料行业的核心竞争点之一。生产企业普遍采用自动化配料系统和严格的质量检测流程，确保产品稳定性与生物有效性。同时，针对不同畜禽种类、生长阶段及饲养环境开发的专用型预混料不断丰富，满足精细化养殖需求。然而，行业内仍存在技术门槛不一、品牌集中度低、终端用户认知不足等问题，影响市场拓展速度。</w:t>
      </w:r>
      <w:r>
        <w:rPr>
          <w:rFonts w:hint="eastAsia"/>
        </w:rPr>
        <w:br/>
      </w:r>
      <w:r>
        <w:rPr>
          <w:rFonts w:hint="eastAsia"/>
        </w:rPr>
        <w:t>　　未来，高端预混料行业将朝着功能细分化、智能化配方设计与绿色可持续方向发展。随着动物营养研究的深入，功能性添加剂如益生菌、植物提取物、免疫增强剂等将被广泛引入预混料配方，推动产品从基础营养补充向健康调控转变。此外，AI算法和大数据分析的应用，将使饲料配方更加精准，能够根据养殖场数据动态调整营养供给方案，提升饲养效率。环保法规趋严背景下，低磷、低氮、无抗预混料将成为主流，减少养殖废弃物对环境的影响。政策方面，国家对饲料安全与畜牧业高质量发展的引导，也将加快行业整合步伐，推动龙头企业通过技术升级和品牌塑造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695fe725a48c1" w:history="1">
        <w:r>
          <w:rPr>
            <w:rStyle w:val="Hyperlink"/>
          </w:rPr>
          <w:t>2026-2032年中国高端预混料市场调研与前景趋势预测报告</w:t>
        </w:r>
      </w:hyperlink>
      <w:r>
        <w:rPr>
          <w:rFonts w:hint="eastAsia"/>
        </w:rPr>
        <w:t>》基于多年行业研究积累，结合高端预混料市场发展现状，依托行业权威数据资源和长期市场监测数据库，对高端预混料市场规模、技术现状及未来方向进行了全面分析。报告梳理了高端预混料行业竞争格局，重点评估了主要企业的市场表现及品牌影响力，并通过SWOT分析揭示了高端预混料行业机遇与潜在风险。同时，报告对高端预混料市场前景和发展趋势进行了科学预测，为投资者提供了投资价值判断和策略建议，助力把握高端预混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高端预混料行业界定</w:t>
      </w:r>
      <w:r>
        <w:rPr>
          <w:rFonts w:hint="eastAsia"/>
        </w:rPr>
        <w:br/>
      </w:r>
      <w:r>
        <w:rPr>
          <w:rFonts w:hint="eastAsia"/>
        </w:rPr>
        <w:t>　　第一节 高端预混料行业定义</w:t>
      </w:r>
      <w:r>
        <w:rPr>
          <w:rFonts w:hint="eastAsia"/>
        </w:rPr>
        <w:br/>
      </w:r>
      <w:r>
        <w:rPr>
          <w:rFonts w:hint="eastAsia"/>
        </w:rPr>
        <w:t>　　第二节 高端预混料行业特点分析</w:t>
      </w:r>
      <w:r>
        <w:rPr>
          <w:rFonts w:hint="eastAsia"/>
        </w:rPr>
        <w:br/>
      </w:r>
      <w:r>
        <w:rPr>
          <w:rFonts w:hint="eastAsia"/>
        </w:rPr>
        <w:t>　　第三节 高端预混料产业链分析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高端预混料行业经济环境分析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2025-2026年中国高端预混料技术发展研究</w:t>
      </w:r>
      <w:r>
        <w:rPr>
          <w:rFonts w:hint="eastAsia"/>
        </w:rPr>
        <w:br/>
      </w:r>
      <w:r>
        <w:rPr>
          <w:rFonts w:hint="eastAsia"/>
        </w:rPr>
        <w:t>　　第一节 当前高端预混料技术发展现状</w:t>
      </w:r>
      <w:r>
        <w:rPr>
          <w:rFonts w:hint="eastAsia"/>
        </w:rPr>
        <w:br/>
      </w:r>
      <w:r>
        <w:rPr>
          <w:rFonts w:hint="eastAsia"/>
        </w:rPr>
        <w:t>　　第二节 国内外高端预混料技术差异与原因</w:t>
      </w:r>
      <w:r>
        <w:rPr>
          <w:rFonts w:hint="eastAsia"/>
        </w:rPr>
        <w:br/>
      </w:r>
      <w:r>
        <w:rPr>
          <w:rFonts w:hint="eastAsia"/>
        </w:rPr>
        <w:t>　　第三节 高端预混料技术创新与发展趋势预测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技术进步对高端预混料行业的影响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2026年全球高端预混料行业市场运行形势分析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2026年全球高端预混料行业发展概况</w:t>
      </w:r>
      <w:r>
        <w:rPr>
          <w:rFonts w:hint="eastAsia"/>
        </w:rPr>
        <w:br/>
      </w:r>
      <w:r>
        <w:rPr>
          <w:rFonts w:hint="eastAsia"/>
        </w:rPr>
        <w:t>　　第二节 全球高端预混料行业发展走势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二、全球高端预混料行业市场分布情况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三、全球高端预混料行业发展趋势分析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全球高端预混料行业重点国家和区域分析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中国高端预混料行业发展调研</w:t>
      </w:r>
      <w:r>
        <w:rPr>
          <w:rFonts w:hint="eastAsia"/>
        </w:rPr>
        <w:br/>
      </w:r>
      <w:r>
        <w:rPr>
          <w:rFonts w:hint="eastAsia"/>
        </w:rPr>
        <w:t>　　第一节 中国高端预混料市场现状分析</w:t>
      </w:r>
      <w:r>
        <w:rPr>
          <w:rFonts w:hint="eastAsia"/>
        </w:rPr>
        <w:br/>
      </w:r>
      <w:r>
        <w:rPr>
          <w:rFonts w:hint="eastAsia"/>
        </w:rPr>
        <w:t>　　第二节 中国高端预混料行业产量情况分析及预测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一、高端预混料总体产能规模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三、2020-2025年中国高端预混料行业产量统计分析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二、高端预混料生产区域分布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三、2026-2032年中国高端预混料行业产量预测分析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中国高端预混料市场需求分析及预测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一、中国高端预混料市场需求特点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二、2020-2025年中国高端预混料市场需求量统计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三、2026-2032年中国高端预混料市场需求量预测分析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高端预混料行业细分产品市场调研分析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2020-2025年中国高端预混料行业重点地区调研分析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一、中国高端预混料行业重点区域市场结构调研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二、**地区高端预混料市场调研分析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三、**地区高端预混料市场调研分析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四、**地区高端预混料市场调研分析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五、**地区高端预混料市场调研分析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六、**地区高端预混料市场调研分析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中国高端预混料行业进出口情况分析预测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2020-2025年中国高端预混料行业进出口情况分析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一、2020-2025年中国高端预混料行业进口分析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二、2020-2025年中国高端预混料行业出口分析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2026-2032年中国高端预混料行业进出口情况预测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一、2026-2032年中国高端预混料行业进口预测分析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二、2026-2032年中国高端预混料行业出口预测分析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影响高端预混料行业进出口变化的主要原因分析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高端预混料行业竞争格局分析</w:t>
      </w:r>
      <w:r>
        <w:rPr>
          <w:rFonts w:hint="eastAsia"/>
        </w:rPr>
        <w:br/>
      </w:r>
      <w:r>
        <w:rPr>
          <w:rFonts w:hint="eastAsia"/>
        </w:rPr>
        <w:t>　　第一节 高端预混料行业集中度分析</w:t>
      </w:r>
      <w:r>
        <w:rPr>
          <w:rFonts w:hint="eastAsia"/>
        </w:rPr>
        <w:br/>
      </w:r>
      <w:r>
        <w:rPr>
          <w:rFonts w:hint="eastAsia"/>
        </w:rPr>
        <w:t>　　　　一、高端预混料市场集中度分析</w:t>
      </w:r>
      <w:r>
        <w:rPr>
          <w:rFonts w:hint="eastAsia"/>
        </w:rPr>
        <w:br/>
      </w:r>
      <w:r>
        <w:rPr>
          <w:rFonts w:hint="eastAsia"/>
        </w:rPr>
        <w:t>　　　　二、高端预混料企业集中度分析</w:t>
      </w:r>
      <w:r>
        <w:rPr>
          <w:rFonts w:hint="eastAsia"/>
        </w:rPr>
        <w:br/>
      </w:r>
      <w:r>
        <w:rPr>
          <w:rFonts w:hint="eastAsia"/>
        </w:rPr>
        <w:t>　　　　三、高端预混料区域集中度分析</w:t>
      </w:r>
      <w:r>
        <w:rPr>
          <w:rFonts w:hint="eastAsia"/>
        </w:rPr>
        <w:br/>
      </w:r>
      <w:r>
        <w:rPr>
          <w:rFonts w:hint="eastAsia"/>
        </w:rPr>
        <w:t>　　第二节 高端预混料行业主要企业竞争力分析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高端预混料行业竞争格局分析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一、2026年高端预混料行业竞争分析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二、2026年中外高端预混料产品竞争分析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三、2020-2025年我国高端预混料市场竞争分析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四、2026-2032年国内主要高端预混料企业动向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高端预混料行业重点企业发展调研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高端预混料重点企业（一）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高端预混料重点企业（二）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高端预混料重点企业（三）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高端预混料重点企业（四）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高端预混料重点企业（五）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高端预混料重点企业（六）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高端预混料企业管理策略建议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提高高端预混料企业竞争力的策略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一、提高中国高端预混料企业核心竞争力的对策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二、高端预混料企业提升竞争力的主要方向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三、影响高端预混料企业核心竞争力的因素及提升途径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四、提高高端预混料企业竞争力的策略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对我国高端预混料品牌的战略思考</w:t>
      </w:r>
      <w:r>
        <w:rPr>
          <w:rFonts w:hint="eastAsia"/>
        </w:rPr>
        <w:br/>
      </w:r>
      <w:r>
        <w:rPr>
          <w:rFonts w:hint="eastAsia"/>
        </w:rPr>
        <w:t>　　　　一、高端预混料实施品牌战略的意义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二、高端预混料企业品牌的现状分析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三、我国高端预混料企业的品牌战略</w:t>
      </w:r>
      <w:r>
        <w:rPr>
          <w:rFonts w:hint="eastAsia"/>
        </w:rPr>
        <w:br/>
      </w:r>
      <w:r>
        <w:rPr>
          <w:rFonts w:hint="eastAsia"/>
        </w:rPr>
        <w:t>　　　　四、高端预混料品牌战略管理的策略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2026-2032年中国高端预混料行业前景与风险预测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2026年中国高端预混料市场前景分析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2026-2032年中国高端预混料发展趋势预测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2026-2032年中国高端预混料行业投资特性分析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一、2026-2032年中国高端预混料行业进入壁垒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二、2026-2032年中国高端预混料行业盈利模式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三、2026-2032年中国高端预混料行业盈利因素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2026-2032年中国高端预混料行业投资机会分析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一、2026-2032年中国高端预混料细分市场投资机会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二、2026-2032年中国高端预混料行业区域市场投资潜力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2026-2032年中国高端预混料行业投资风险分析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一、2026-2032年中国高端预混料行业市场竞争风险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二、2026-2032年中国高端预混料行业技术风险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三、2026-2032年中国高端预混料行业政策风险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四、2026-2032年中国高端预混料行业进入退出风险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2026年高端预混料行业多维发展策略专题研究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2026年高端预混料行业降本增效与转型升级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一、高端预混料企业降本增效实施路径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2、智能制造提升高端预混料生产效率</w:t>
      </w:r>
      <w:r>
        <w:rPr>
          <w:rFonts w:hint="eastAsia"/>
        </w:rPr>
        <w:br/>
      </w:r>
      <w:r>
        <w:rPr>
          <w:rFonts w:hint="eastAsia"/>
        </w:rPr>
        <w:t>　　　　二、高端预混料产业转型升级关键举措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1、传统高端预混料业务数字化改造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2026年高端预混料行业价值评估与全球布局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一、高端预混料企业价值评估体系构建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1、高端预混料行业估值模型分析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2、成长性高端预混料企业筛选标准</w:t>
      </w:r>
      <w:r>
        <w:rPr>
          <w:rFonts w:hint="eastAsia"/>
        </w:rPr>
        <w:br/>
      </w:r>
      <w:r>
        <w:rPr>
          <w:rFonts w:hint="eastAsia"/>
        </w:rPr>
        <w:t>　　　　二、高端预混料行业出海布局战略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1、重点海外高端预混料市场投资机遇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2、跨境高端预混料贸易风险应对策略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2026年高端预混料行业标准体系与产业治理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一、高端预混料行业标准建设规划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1、高端预混料产品质量标准升级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2、国际高端预混料标准对接路径</w:t>
      </w:r>
      <w:r>
        <w:rPr>
          <w:rFonts w:hint="eastAsia"/>
        </w:rPr>
        <w:br/>
      </w:r>
      <w:r>
        <w:rPr>
          <w:rFonts w:hint="eastAsia"/>
        </w:rPr>
        <w:t>　　　　二、高端预混料产业治理现代化建议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1、高端预混料行业监管创新机制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2、区域高端预混料产业集群培育政策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高端预混料行业研究结论</w:t>
      </w:r>
      <w:r>
        <w:rPr>
          <w:rFonts w:hint="eastAsia"/>
        </w:rPr>
        <w:br/>
      </w:r>
      <w:r>
        <w:rPr>
          <w:rFonts w:hint="eastAsia"/>
        </w:rPr>
        <w:t>　　第二节 高端预混料行业投资价值评估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中智:林:高端预混料行业投资建议</w:t>
      </w:r>
      <w:r>
        <w:rPr>
          <w:rFonts w:hint="eastAsia"/>
        </w:rPr>
        <w:br/>
      </w:r>
      <w:r>
        <w:rPr>
          <w:rFonts w:hint="eastAsia"/>
        </w:rPr>
        <w:t>　　　　一、高端预混料行业投资策略建议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二、高端预混料行业投资方向建议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三、高端预混料行业投资方式建议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2020-2025年中国高端预混料市场规模及增长情况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2020-2025年中国高端预混料行业产量及增长趋势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2026-2032年中国高端预混料行业产量预测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2020-2025年中国高端预混料行业市场需求及增长情况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2026-2032年中国高端预混料行业市场需求预测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2020-2025年中国高端预混料行业利润及增长情况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**地区高端预混料行业市场需求情况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2020-2025年中国高端预混料行业出口情况分析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2020-2025年中国高端预混料行业产品市场价格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2026-2032年中国高端预混料行业产品市场价格走势预测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高端预混料重点企业经营情况分析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高端预混料重点企业经营情况分析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2026-2032年中国高端预混料市场规模预测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2026-2032年中国高端预混料行业利润预测</w:t>
      </w:r>
      <w:r>
        <w:rPr>
          <w:rFonts w:hint="eastAsia"/>
        </w:rPr>
        <w:br/>
      </w:r>
      <w:r>
        <w:rPr>
          <w:rFonts w:hint="eastAsia"/>
        </w:rPr>
        <w:t>　　图表 2026年高端预混料行业壁垒</w:t>
      </w:r>
      <w:r>
        <w:rPr>
          <w:rFonts w:hint="eastAsia"/>
        </w:rPr>
        <w:br/>
      </w:r>
      <w:r>
        <w:rPr>
          <w:rFonts w:hint="eastAsia"/>
        </w:rPr>
        <w:t>　　图表 2026年高端预混料市场前景分析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2026-2032年中国高端预混料市场需求预测</w:t>
      </w:r>
      <w:r>
        <w:rPr>
          <w:rFonts w:hint="eastAsia"/>
        </w:rPr>
        <w:br/>
      </w:r>
      <w:r>
        <w:rPr>
          <w:rFonts w:hint="eastAsia"/>
        </w:rPr>
        <w:t>　　图表 2026年高端预混料发展趋势预测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95fe725a48c1" w:history="1">
        <w:r>
          <w:rPr>
            <w:rStyle w:val="Hyperlink"/>
          </w:rPr>
          <w:t>2026-2032年中国高端预混料市场调研与前景趋势预测报告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95fe725a48c1" w:history="1">
        <w:r>
          <w:rPr>
            <w:rStyle w:val="Hyperlink"/>
          </w:rPr>
          <w:t>https://www.20087.com/1/68/GaoDuanYuHunLiaoHangYeQianJing.html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热点：预混料十大饲料品牌、大品牌预混料、预混料哪个牌子好、预混料前十强、预混料世界前十强、全球知名预混料品牌、中国前十强预混料排名、国内预混料做的最好前十厂家、预混饲料排名前十名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bddcc79f143c4" w:history="1">
      <w:r>
        <w:rPr>
          <w:rStyle w:val="Hyperlink"/>
        </w:rPr>
        <w:t>2026-2032年中国高端预混料市场调研与前景趋势预测报告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oDuanYuHunLiaoHangYeQianJing.html" TargetMode="External" Id="Rf49695fe725a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oDuanYuHunLiaoHangYeQianJing.html" TargetMode="External" Id="R0c1bddcc79f1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2026-01-26T08:09:31Z</dcterms:created>
  <dcterms:modified xsi:type="dcterms:W3CDTF">2026-01-26T09:09:31Z</dcterms:modified>
  <dc:subject>2026-2032年中国高端预混料市场调研与前景趋势预测报告</dc:subject>
  <dc:title>2026-2032年中国高端预混料市场调研与前景趋势预测报告</dc:title>
  <cp:keywords>2026-2032年中国高端预混料市场调研与前景趋势预测报告</cp:keywords>
  <dc:description>2026-2032年中国高端预混料市场调研与前景趋势预测报告</dc:description>
</cp:coreProperties>
</file>