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dd4c29a984971" w:history="1">
              <w:r>
                <w:rPr>
                  <w:rStyle w:val="Hyperlink"/>
                </w:rPr>
                <w:t>2025-2031年中国木材加工行业发展调研与市场前景预测报告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dd4c29a984971" w:history="1">
              <w:r>
                <w:rPr>
                  <w:rStyle w:val="Hyperlink"/>
                </w:rPr>
                <w:t>2025-2031年中国木材加工行业发展调研与市场前景预测报告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dd4c29a984971" w:history="1">
                <w:r>
                  <w:rPr>
                    <w:rStyle w:val="Hyperlink"/>
                  </w:rPr>
                  <w:t>https://www.20087.com/2/78/MuCaiJiaGongDiaoChaBaoGao.html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连接森林资源与家具、建筑、包装等下游产业的桥梁，近年来在可持续发展理念的引领下，呈现出绿色化、智能化的趋势。随着消费者对环保家居需求的增加，生态木材、FSC认证木材等可持续来源的木材产品受到市场青睐。同时，木材加工技术的创新，如集成材、竹木复合材料的开发，拓宽了木材应用范围，提高了资源利用率。此外，智能制造技术的应用，如数控机床、激光切割机，显著提升了木材加工的精度和效率。</w:t>
      </w:r>
      <w:r>
        <w:rPr>
          <w:rFonts w:hint="eastAsia"/>
        </w:rPr>
        <w:br/>
      </w:r>
      <w:r>
        <w:rPr>
          <w:rFonts w:hint="eastAsia"/>
        </w:rPr>
        <w:t>　　未来，木材加工行业的发展将更加注重循环经济与个性化定制。一方面，通过建材回收利用体系，如旧家具翻新、木质废料再利用，形成木材资源的闭环循环，减少资源浪费和环境污染。另一方面，借助大数据、3D打印等技术，实现木材制品的个性化设计与定制生产，满足消费者对独特风格和定制化服务的需求。同时，木材加工企业将加强与设计师、建筑师的合作，开发具有创新设计和文化内涵的木制产品，提升产品附加值。此外，行业将强化国际交流与合作，借鉴先进经验，提升中国木材加工产品的国际竞争力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dd4c29a984971" w:history="1">
        <w:r>
          <w:rPr>
            <w:rStyle w:val="Hyperlink"/>
          </w:rPr>
          <w:t>2025-2031年中国木材加工行业发展调研与市场前景预测报告</w:t>
        </w:r>
      </w:hyperlink>
      <w:r>
        <w:rPr>
          <w:rFonts w:hint="eastAsia"/>
        </w:rPr>
        <w:t>》依托国家统计局及木材加工相关协会的详实数据，全面解析了木材加工行业现状与市场需求，重点分析了木材加工市场规模、产业链结构及价格动态，并对木材加工细分市场进行了详细探讨。报告科学预测了木材加工市场前景与发展趋势，评估了品牌竞争格局、市场集中度及重点企业的市场表现。同时，通过SWOT分析揭示了木材加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木材加工产业概述</w:t>
      </w:r>
      <w:r>
        <w:rPr>
          <w:rFonts w:hint="eastAsia"/>
        </w:rPr>
        <w:br/>
      </w:r>
      <w:r>
        <w:rPr>
          <w:rFonts w:hint="eastAsia"/>
        </w:rPr>
        <w:t>　　第一节 木材加工产业定义</w:t>
      </w:r>
      <w:r>
        <w:rPr>
          <w:rFonts w:hint="eastAsia"/>
        </w:rPr>
        <w:br/>
      </w:r>
      <w:r>
        <w:rPr>
          <w:rFonts w:hint="eastAsia"/>
        </w:rPr>
        <w:t>　　第二节 木材加工产业发展历程</w:t>
      </w:r>
      <w:r>
        <w:rPr>
          <w:rFonts w:hint="eastAsia"/>
        </w:rPr>
        <w:br/>
      </w:r>
      <w:r>
        <w:rPr>
          <w:rFonts w:hint="eastAsia"/>
        </w:rPr>
        <w:t>　　第三节 木材加工分类情况</w:t>
      </w:r>
      <w:r>
        <w:rPr>
          <w:rFonts w:hint="eastAsia"/>
        </w:rPr>
        <w:br/>
      </w:r>
      <w:r>
        <w:rPr>
          <w:rFonts w:hint="eastAsia"/>
        </w:rPr>
        <w:t>　　第四节 木材加工产业链分析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木材加工行业发展经济环境分析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木材加工行业发展社会环境分析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木材加工行业发展政策环境分析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2019-2024年中国木材加工行业总体规模</w:t>
      </w:r>
      <w:r>
        <w:rPr>
          <w:rFonts w:hint="eastAsia"/>
        </w:rPr>
        <w:br/>
      </w:r>
      <w:r>
        <w:rPr>
          <w:rFonts w:hint="eastAsia"/>
        </w:rPr>
        <w:t>　　第二节 中国木材加工行业盈利情况分析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一、2019-2024年中国木材加工产量统计分析</w:t>
      </w:r>
      <w:r>
        <w:rPr>
          <w:rFonts w:hint="eastAsia"/>
        </w:rPr>
        <w:br/>
      </w:r>
      <w:r>
        <w:rPr>
          <w:rFonts w:hint="eastAsia"/>
        </w:rPr>
        <w:t>　　　　二、木材加工行业产量特点分析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三、2025-2031年中国木材加工行业产量预测</w:t>
      </w:r>
      <w:r>
        <w:rPr>
          <w:rFonts w:hint="eastAsia"/>
        </w:rPr>
        <w:br/>
      </w:r>
      <w:r>
        <w:rPr>
          <w:rFonts w:hint="eastAsia"/>
        </w:rPr>
        <w:t>　　第四节 中国木材加工行业需求情况分析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一、2019-2024年中国木材加工行业需求情况</w:t>
      </w:r>
      <w:r>
        <w:rPr>
          <w:rFonts w:hint="eastAsia"/>
        </w:rPr>
        <w:br/>
      </w:r>
      <w:r>
        <w:rPr>
          <w:rFonts w:hint="eastAsia"/>
        </w:rPr>
        <w:t>　　　　二、木材加工行业市场需求特点分析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三、2025-2031年中国木材加工市场需求预测分析</w:t>
      </w:r>
      <w:r>
        <w:rPr>
          <w:rFonts w:hint="eastAsia"/>
        </w:rPr>
        <w:br/>
      </w:r>
      <w:r>
        <w:rPr>
          <w:rFonts w:hint="eastAsia"/>
        </w:rPr>
        <w:t>　　第五节 木材加工产业供需平衡状况分析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中国木材加工行业进口情况分析预测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中国木材加工行业出口情况分析预测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影响中国木材加工行业进出口因素分析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国内木材加工产品价格走势及影响因素分析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2019-2024年国内木材加工市场价格回顾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当前国内木材加工市场价格及评述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国内木材加工价格影响因素分析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木材加工行业规模分析及预测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一、2019-2024年木材加工行业资产规模变化分析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二、2025-2031年木材加工行业资产规模预测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三、2019-2024年木材加工行业收入和利润变化分析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四、2025-2031年木材加工行业收入和利润预测</w:t>
      </w:r>
      <w:r>
        <w:rPr>
          <w:rFonts w:hint="eastAsia"/>
        </w:rPr>
        <w:br/>
      </w:r>
      <w:r>
        <w:rPr>
          <w:rFonts w:hint="eastAsia"/>
        </w:rPr>
        <w:t>　　第二节 木材加工行业效益分析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一、2019-2024年木材加工行业三费变化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二、2019-2024年木材加工行业效益分析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木材加工行业细分产品——**市场调研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木材加工行业细分产品——**市场调研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2019-2024年中国木材加工行业营销分析</w:t>
      </w:r>
      <w:r>
        <w:rPr>
          <w:rFonts w:hint="eastAsia"/>
        </w:rPr>
        <w:br/>
      </w:r>
      <w:r>
        <w:rPr>
          <w:rFonts w:hint="eastAsia"/>
        </w:rPr>
        <w:t>　　第一节 国内木材加工行业营销模式分析</w:t>
      </w:r>
      <w:r>
        <w:rPr>
          <w:rFonts w:hint="eastAsia"/>
        </w:rPr>
        <w:br/>
      </w:r>
      <w:r>
        <w:rPr>
          <w:rFonts w:hint="eastAsia"/>
        </w:rPr>
        <w:t>　　第二节 木材加工行业主要销售渠道分析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木材加工行业广告与促销方式分析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木材加工行业价格竞争方式分析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木材加工行业国际化营销模式分析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2024-2025年我国木材加工市场竞争格局分析</w:t>
      </w:r>
      <w:r>
        <w:rPr>
          <w:rFonts w:hint="eastAsia"/>
        </w:rPr>
        <w:br/>
      </w:r>
      <w:r>
        <w:rPr>
          <w:rFonts w:hint="eastAsia"/>
        </w:rPr>
        <w:t>　　　　一、木材加工市场集中度分析</w:t>
      </w:r>
      <w:r>
        <w:rPr>
          <w:rFonts w:hint="eastAsia"/>
        </w:rPr>
        <w:br/>
      </w:r>
      <w:r>
        <w:rPr>
          <w:rFonts w:hint="eastAsia"/>
        </w:rPr>
        <w:t>　　　　二、木材加工市场规模竞争分析</w:t>
      </w:r>
      <w:r>
        <w:rPr>
          <w:rFonts w:hint="eastAsia"/>
        </w:rPr>
        <w:br/>
      </w:r>
      <w:r>
        <w:rPr>
          <w:rFonts w:hint="eastAsia"/>
        </w:rPr>
        <w:t>　　　　三、木材加工市场结构竞争分析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2024-2025年我国木材加工市场品牌竞争分析及预测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2024-2025年我国木材加工市场竞争态势分析及预测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影响木材加工行业发展主要因素分析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一、2024-2025年影响木材加工行业发展的不利因素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二、2024-2025年影响木材加工行业发展的稳定因素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三、2024-2025年影响木材加工行业发展的有利因素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四、2024-2025年中国木材加工行业发展面临的机遇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五、2024-2025年中国木材加工行业发展面临的挑战</w:t>
      </w:r>
      <w:r>
        <w:rPr>
          <w:rFonts w:hint="eastAsia"/>
        </w:rPr>
        <w:br/>
      </w:r>
      <w:r>
        <w:rPr>
          <w:rFonts w:hint="eastAsia"/>
        </w:rPr>
        <w:t>　　第二节 木材加工行业投资风险分析预测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一、2025-2031年木材加工行业市场风险分析预测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二、2025-2031年木材加工行业政策风险分析预测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三、2025-2031年木材加工行业技术风险分析预测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四、2025-2031年木材加工行业竞争风险分析预测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五、2025-2031年木材加工行业管理风险分析预测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六、2025-2031年木材加工行业其他风险分析预测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2025-2031年中国木材加工行业发展前景和趋势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一、未来全球木材加工行业发展预测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二、未来我国木材加工市场前景广阔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三、今后两年木材加工产业上市前景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四、2025-2031年中国木材加工产业市场规模预测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一、木材加工行业消费趋势</w:t>
      </w:r>
      <w:r>
        <w:rPr>
          <w:rFonts w:hint="eastAsia"/>
        </w:rPr>
        <w:br/>
      </w:r>
      <w:r>
        <w:rPr>
          <w:rFonts w:hint="eastAsia"/>
        </w:rPr>
        <w:t>　　　　二、未来木材加工产业创新的发展趋势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三、“十五五”期间我国木材加工行业发展剖析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五、未来木材加工行业发展变局剖析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中国木材加工行业生产、营销企业投资运作模式分析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木材加工行业外销与内销优势分析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2025-2031年中国木材加工行业市场规模及增长趋势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2025-2031年中国木材加工行业投资规模预测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2025-2031年木材加工行业市场盈利预测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中~智~林－木材加工行业项目投资建议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一、木材加工技术应用注意事项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二、木材加工项目投资注意事项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三、木材加工生产开发注意事项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四、木材加工销售注意事项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木材加工行业历程</w:t>
      </w:r>
      <w:r>
        <w:rPr>
          <w:rFonts w:hint="eastAsia"/>
        </w:rPr>
        <w:br/>
      </w:r>
      <w:r>
        <w:rPr>
          <w:rFonts w:hint="eastAsia"/>
        </w:rPr>
        <w:t>　　图表 木材加工行业生命周期</w:t>
      </w:r>
      <w:r>
        <w:rPr>
          <w:rFonts w:hint="eastAsia"/>
        </w:rPr>
        <w:br/>
      </w:r>
      <w:r>
        <w:rPr>
          <w:rFonts w:hint="eastAsia"/>
        </w:rPr>
        <w:t>　　图表 木材加工行业产业链分析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2019-2024年木材加工行业市场容量分析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2019-2024年中国木材加工市场需求量及增速统计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2019-2024年中国木材加工出口数量分析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dd4c29a984971" w:history="1">
        <w:r>
          <w:rPr>
            <w:rStyle w:val="Hyperlink"/>
          </w:rPr>
          <w:t>2025-2031年中国木材加工行业发展调研与市场前景预测报告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dd4c29a984971" w:history="1">
        <w:r>
          <w:rPr>
            <w:rStyle w:val="Hyperlink"/>
          </w:rPr>
          <w:t>https://www.20087.com/2/78/MuCaiJiaGongDiaoChaBaoGao.html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72c5a17e4cf2" w:history="1">
      <w:r>
        <w:rPr>
          <w:rStyle w:val="Hyperlink"/>
        </w:rPr>
        <w:t>2025-2031年中国木材加工行业发展调研与市场前景预测报告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uCaiJiaGongDiaoChaBaoGao.html" TargetMode="External" Id="R0e4dd4c29a98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uCaiJiaGongDiaoChaBaoGao.html" TargetMode="External" Id="Rf98b72c5a17e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2024-10-23T06:02:00Z</dcterms:created>
  <dcterms:modified xsi:type="dcterms:W3CDTF">2024-10-23T07:02:00Z</dcterms:modified>
  <dc:subject>2025-2031年中国木材加工行业发展调研与市场前景预测报告</dc:subject>
  <dc:title>2025-2031年中国木材加工行业发展调研与市场前景预测报告</dc:title>
  <cp:keywords>2025-2031年中国木材加工行业发展调研与市场前景预测报告</cp:keywords>
  <dc:description>2025-2031年中国木材加工行业发展调研与市场前景预测报告</dc:description>
</cp:coreProperties>
</file>