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0b59b49ca4def" w:history="1">
              <w:r>
                <w:rPr>
                  <w:rStyle w:val="Hyperlink"/>
                </w:rPr>
                <w:t>2025-2031年中国果园喷药机器人行业现状与行业前景分析报告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0b59b49ca4def" w:history="1">
              <w:r>
                <w:rPr>
                  <w:rStyle w:val="Hyperlink"/>
                </w:rPr>
                <w:t>2025-2031年中国果园喷药机器人行业现状与行业前景分析报告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0b59b49ca4def" w:history="1">
                <w:r>
                  <w:rPr>
                    <w:rStyle w:val="Hyperlink"/>
                  </w:rPr>
                  <w:t>https://www.20087.com/2/18/GuoYuanPenYaoJiQiRenDeXianZhuangYuFaZhanQianJing.html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喷药机器人作为农业智能化的重要体现，近年来在果园植保作业中逐步推广应用。果园喷药机器人通过自动化控制系统实现精准施药，能够有效减少农药使用量，提高作业效率，并降低人工成本。目前，主要应用于大型果园、规模化农场及农业示范区。其核心技术包括路径规划、自动避障、变量喷洒等，已在部分区域实现商业化应用。然而，由于果园环境复杂、地形多变，以及设备初始投入较高，普及率仍受到一定限制。此外，用户对设备操作维护的适应性也影响了推广速度。</w:t>
      </w:r>
      <w:r>
        <w:rPr>
          <w:rFonts w:hint="eastAsia"/>
        </w:rPr>
        <w:br/>
      </w:r>
      <w:r>
        <w:rPr>
          <w:rFonts w:hint="eastAsia"/>
        </w:rPr>
        <w:t>　　随着农业现代化进程加快，果园喷药机器人将朝着更加智能化、模块化和低成本方向发展。未来，随着人工智能、物联网和大数据技术的深入融合，该类设备将进一步提升感知能力与自主决策水平，实现更高程度的无人化作业。同时，随着劳动力成本上升及环保要求趋严，市场对高效、低污染施药方式的需求将持续增长，推动果园喷药机器人在中小型果园中的渗透率提升。政策层面的支持也将为其发展提供有利条件，预计行业将迎来更多企业参与和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0b59b49ca4def" w:history="1">
        <w:r>
          <w:rPr>
            <w:rStyle w:val="Hyperlink"/>
          </w:rPr>
          <w:t>2025-2031年中国果园喷药机器人行业现状与行业前景分析报告</w:t>
        </w:r>
      </w:hyperlink>
      <w:r>
        <w:rPr>
          <w:rFonts w:hint="eastAsia"/>
        </w:rPr>
        <w:t>》采用定量与定性相结合的研究方法，系统分析了果园喷药机器人行业的市场规模、需求动态及价格变化，并对果园喷药机器人产业链各环节进行了全面梳理。报告详细解读了果园喷药机器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果园喷药机器人行业概述</w:t>
      </w:r>
      <w:r>
        <w:rPr>
          <w:rFonts w:hint="eastAsia"/>
        </w:rPr>
        <w:br/>
      </w:r>
      <w:r>
        <w:rPr>
          <w:rFonts w:hint="eastAsia"/>
        </w:rPr>
        <w:t>　　第一节 果园喷药机器人定义与分类</w:t>
      </w:r>
      <w:r>
        <w:rPr>
          <w:rFonts w:hint="eastAsia"/>
        </w:rPr>
        <w:br/>
      </w:r>
      <w:r>
        <w:rPr>
          <w:rFonts w:hint="eastAsia"/>
        </w:rPr>
        <w:t>　　第二节 果园喷药机器人应用领域</w:t>
      </w:r>
      <w:r>
        <w:rPr>
          <w:rFonts w:hint="eastAsia"/>
        </w:rPr>
        <w:br/>
      </w:r>
      <w:r>
        <w:rPr>
          <w:rFonts w:hint="eastAsia"/>
        </w:rPr>
        <w:t>　　第三节 果园喷药机器人行业经济指标分析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果园喷药机器人产业链及经营模式分析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三、果园喷药机器人销售模式及销售渠道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全球果园喷药机器人市场发展综述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2019-2024年全球果园喷药机器人市场规模与趋势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主要国家与地区果园喷药机器人市场分析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2025-2031年全球果园喷药机器人行业发展趋势与前景预测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中国果园喷药机器人行业市场分析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2024-2025年果园喷药机器人产能与投资动态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一、国内果园喷药机器人产能及利用情况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二、果园喷药机器人产能扩张与投资动态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2025-2031年果园喷药机器人行业产量统计与趋势预测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一、2019-2024年果园喷药机器人行业产量数据统计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1、2019-2024年果园喷药机器人产量及增长趋势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2、2019-2024年果园喷药机器人细分产品产量及份额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二、影响果园喷药机器人产量的关键因素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2025-2031年果园喷药机器人市场需求与销售分析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一、2024-2025年果园喷药机器人行业需求现状</w:t>
      </w:r>
      <w:r>
        <w:rPr>
          <w:rFonts w:hint="eastAsia"/>
        </w:rPr>
        <w:br/>
      </w:r>
      <w:r>
        <w:rPr>
          <w:rFonts w:hint="eastAsia"/>
        </w:rPr>
        <w:t>　　　　二、果园喷药机器人客户群体与需求特点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三、2019-2024年果园喷药机器人行业销售规模分析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四、2025-2031年果园喷药机器人市场增长潜力与规模预测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中国果园喷药机器人细分市场与下游应用领域分析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果园喷药机器人细分市场分析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一、2024-2025年果园喷药机器人主要细分产品市场现状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果园喷药机器人下游应用与客户群体分析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一、2024-2025年果园喷药机器人各应用领域市场现状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2024-2025年果园喷药机器人行业技术发展现状及趋势分析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果园喷药机器人行业技术发展现状分析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国内外果园喷药机器人行业技术差异与原因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果园喷药机器人行业技术发展方向、趋势预测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提升果园喷药机器人行业技术能力策略建议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果园喷药机器人价格机制与竞争策略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一、2019-2024年果园喷药机器人市场价格走势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果园喷药机器人定价策略与方法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2025-2031年果园喷药机器人价格竞争态势与趋势预测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中国果园喷药机器人行业重点区域市场研究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2024-2025年重点区域果园喷药机器人市场发展概况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二、2019-2024年果园喷药机器人市场需求规模情况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二、2019-2024年果园喷药机器人市场需求规模情况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二、2019-2024年果园喷药机器人市场需求规模情况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二、2019-2024年果园喷药机器人市场需求规模情况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二、2019-2024年果园喷药机器人市场需求规模情况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三、2025-2031年果园喷药机器人行业发展潜力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2019-2024年中国果园喷药机器人行业进出口情况分析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果园喷药机器人行业进口情况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一、2019-2024年果园喷药机器人进口规模及增长情况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二、果园喷药机器人主要进口来源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果园喷药机器人行业出口情况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一、2019-2024年果园喷药机器人出口规模及增长情况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二、果园喷药机器人主要出口目的地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2019-2024年中国果园喷药机器人行业总体发展与财务状况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2019-2024年中国果园喷药机器人行业规模情况</w:t>
      </w:r>
      <w:r>
        <w:rPr>
          <w:rFonts w:hint="eastAsia"/>
        </w:rPr>
        <w:br/>
      </w:r>
      <w:r>
        <w:rPr>
          <w:rFonts w:hint="eastAsia"/>
        </w:rPr>
        <w:t>　　　　一、果园喷药机器人行业企业数量规模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二、果园喷药机器人行业从业人员规模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三、果园喷药机器人行业市场敏感性分析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2019-2024年中国果园喷药机器人行业财务能力分析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一、果园喷药机器人行业盈利能力</w:t>
      </w:r>
      <w:r>
        <w:rPr>
          <w:rFonts w:hint="eastAsia"/>
        </w:rPr>
        <w:br/>
      </w:r>
      <w:r>
        <w:rPr>
          <w:rFonts w:hint="eastAsia"/>
        </w:rPr>
        <w:t>　　　　二、果园喷药机器人行业偿债能力</w:t>
      </w:r>
      <w:r>
        <w:rPr>
          <w:rFonts w:hint="eastAsia"/>
        </w:rPr>
        <w:br/>
      </w:r>
      <w:r>
        <w:rPr>
          <w:rFonts w:hint="eastAsia"/>
        </w:rPr>
        <w:t>　　　　三、果园喷药机器人行业营运能力</w:t>
      </w:r>
      <w:r>
        <w:rPr>
          <w:rFonts w:hint="eastAsia"/>
        </w:rPr>
        <w:br/>
      </w:r>
      <w:r>
        <w:rPr>
          <w:rFonts w:hint="eastAsia"/>
        </w:rPr>
        <w:t>　　　　四、果园喷药机器人行业发展能力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果园喷药机器人行业重点企业调研分析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二、企业果园喷药机器人业务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中国果园喷药机器人行业竞争格局分析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果园喷药机器人行业竞争格局总览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2024-2025年果园喷药机器人行业竞争力分析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2019-2024年果园喷药机器人行业企业并购活动分析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2024-2025年果园喷药机器人行业会展与招投标活动分析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一、果园喷药机器人行业会展活动及其市场影响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2025年中国果园喷药机器人企业发展企业发展策略与建议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果园喷药机器人销售模式与渠道策略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果园喷药机器人品牌与市场推广策略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果园喷药机器人研发投入与技术创新能力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果园喷药机器人合作联盟与资源整合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中国果园喷药机器人行业风险与对策</w:t>
      </w:r>
      <w:r>
        <w:rPr>
          <w:rFonts w:hint="eastAsia"/>
        </w:rPr>
        <w:br/>
      </w:r>
      <w:r>
        <w:rPr>
          <w:rFonts w:hint="eastAsia"/>
        </w:rPr>
        <w:t>　　第一节 果园喷药机器人行业SWOT分析</w:t>
      </w:r>
      <w:r>
        <w:rPr>
          <w:rFonts w:hint="eastAsia"/>
        </w:rPr>
        <w:br/>
      </w:r>
      <w:r>
        <w:rPr>
          <w:rFonts w:hint="eastAsia"/>
        </w:rPr>
        <w:t>　　　　一、果园喷药机器人行业优势</w:t>
      </w:r>
      <w:r>
        <w:rPr>
          <w:rFonts w:hint="eastAsia"/>
        </w:rPr>
        <w:br/>
      </w:r>
      <w:r>
        <w:rPr>
          <w:rFonts w:hint="eastAsia"/>
        </w:rPr>
        <w:t>　　　　二、果园喷药机器人行业劣势</w:t>
      </w:r>
      <w:r>
        <w:rPr>
          <w:rFonts w:hint="eastAsia"/>
        </w:rPr>
        <w:br/>
      </w:r>
      <w:r>
        <w:rPr>
          <w:rFonts w:hint="eastAsia"/>
        </w:rPr>
        <w:t>　　　　三、果园喷药机器人市场机会</w:t>
      </w:r>
      <w:r>
        <w:rPr>
          <w:rFonts w:hint="eastAsia"/>
        </w:rPr>
        <w:br/>
      </w:r>
      <w:r>
        <w:rPr>
          <w:rFonts w:hint="eastAsia"/>
        </w:rPr>
        <w:t>　　　　四、果园喷药机器人市场威胁</w:t>
      </w:r>
      <w:r>
        <w:rPr>
          <w:rFonts w:hint="eastAsia"/>
        </w:rPr>
        <w:br/>
      </w:r>
      <w:r>
        <w:rPr>
          <w:rFonts w:hint="eastAsia"/>
        </w:rPr>
        <w:t>　　第二节 果园喷药机器人行业风险及对策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2025-2031年中国果园喷药机器人行业前景与发展趋势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2024-2025年果园喷药机器人行业发展环境分析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一、果园喷药机器人行业主管部门与监管体制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二、果园喷药机器人行业主要法律法规及政策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三、果园喷药机器人行业标准与质量监管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2025-2031年果园喷药机器人行业发展趋势与方向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2025-2031年果园喷药机器人行业发展潜力与机遇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果园喷药机器人行业研究结论与建议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果园喷药机器人行业发展建议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**地区果园喷药机器人市场规模及增长情况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**地区果园喷药机器人行业市场需求情况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**地区果园喷药机器人市场规模及增长情况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**地区果园喷药机器人行业市场需求情况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2019-2024年中国果园喷药机器人行业产品市场价格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果园喷药机器人重点企业经营情况分析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果园喷药机器人重点企业经营情况分析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2025-2031年中国果园喷药机器人行业利润预测</w:t>
      </w:r>
      <w:r>
        <w:rPr>
          <w:rFonts w:hint="eastAsia"/>
        </w:rPr>
        <w:br/>
      </w:r>
      <w:r>
        <w:rPr>
          <w:rFonts w:hint="eastAsia"/>
        </w:rPr>
        <w:t>　　图表 2025年果园喷药机器人行业壁垒</w:t>
      </w:r>
      <w:r>
        <w:rPr>
          <w:rFonts w:hint="eastAsia"/>
        </w:rPr>
        <w:br/>
      </w:r>
      <w:r>
        <w:rPr>
          <w:rFonts w:hint="eastAsia"/>
        </w:rPr>
        <w:t>　　图表 2025年果园喷药机器人市场前景分析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2025-2031年中国果园喷药机器人市场需求预测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2025年果园喷药机器人发展趋势预测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0b59b49ca4def" w:history="1">
        <w:r>
          <w:rPr>
            <w:rStyle w:val="Hyperlink"/>
          </w:rPr>
          <w:t>2025-2031年中国果园喷药机器人行业现状与行业前景分析报告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0b59b49ca4def" w:history="1">
        <w:r>
          <w:rPr>
            <w:rStyle w:val="Hyperlink"/>
          </w:rPr>
          <w:t>https://www.20087.com/2/18/GuoYuanPenYaoJiQiRenDeXianZhuangYuFaZhanQianJing.html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热点：自动采摘机器人、果园喷药机器人视频、水果采摘机器人、果园智能喷药机器人、果园自动喷药设备、果园施药机器人、果园电动喷药机、农业喷药机器人、最新式喷农药的机器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9863520e4a2b" w:history="1">
      <w:r>
        <w:rPr>
          <w:rStyle w:val="Hyperlink"/>
        </w:rPr>
        <w:t>2025-2031年中国果园喷药机器人行业现状与行业前景分析报告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oYuanPenYaoJiQiRenDeXianZhuangYuFaZhanQianJing.html" TargetMode="External" Id="Rc4e0b59b49c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oYuanPenYaoJiQiRenDeXianZhuangYuFaZhanQianJing.html" TargetMode="External" Id="R8f089863520e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2025-08-10T06:35:04Z</dcterms:created>
  <dcterms:modified xsi:type="dcterms:W3CDTF">2025-08-10T07:35:04Z</dcterms:modified>
  <dc:subject>2025-2031年中国果园喷药机器人行业现状与行业前景分析报告</dc:subject>
  <dc:title>2025-2031年中国果园喷药机器人行业现状与行业前景分析报告</dc:title>
  <cp:keywords>2025-2031年中国果园喷药机器人行业现状与行业前景分析报告</cp:keywords>
  <dc:description>2025-2031年中国果园喷药机器人行业现状与行业前景分析报告</dc:description>
</cp:coreProperties>
</file>