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c88562b74473a" w:history="1">
              <w:r>
                <w:rPr>
                  <w:rStyle w:val="Hyperlink"/>
                </w:rPr>
                <w:t>中国林业建设行业研究与前景趋势报告（2025-2031年）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c88562b74473a" w:history="1">
              <w:r>
                <w:rPr>
                  <w:rStyle w:val="Hyperlink"/>
                </w:rPr>
                <w:t>中国林业建设行业研究与前景趋势报告（2025-2031年）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c88562b74473a" w:history="1">
                <w:r>
                  <w:rPr>
                    <w:rStyle w:val="Hyperlink"/>
                  </w:rPr>
                  <w:t>https://www.20087.com/2/58/LinYeJianSheHangYeFaZhanQuShi.html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建设行业在全球范围内正面临着前所未有的挑战和机遇。一方面，森林砍伐、气候变化等因素导致森林覆盖率下降，生物多样性丧失，对生态平衡和碳汇能力造成严重影响。另一方面，随着全球对可持续发展的重视，林业建设被赋予了更多生态修复、碳汇交易等职能，成为应对气候变化的重要策略之一。近年来，各国政府和国际组织加大了对林业建设的投资，推动了植树造林、森林管理等项目的实施。</w:t>
      </w:r>
      <w:r>
        <w:rPr>
          <w:rFonts w:hint="eastAsia"/>
        </w:rPr>
        <w:br/>
      </w:r>
      <w:r>
        <w:rPr>
          <w:rFonts w:hint="eastAsia"/>
        </w:rPr>
        <w:t>　　未来，林业建设行业将更加注重科技应用和生态价值的发掘。一方面，遥感技术、无人机、人工智能等现代科技的应用将提高森林监测和管理的效率，例如通过卫星图像分析进行森林健康状况评估，及时发现并处理病虫害。另一方面，林业建设将更加重视森林的多功能价值，包括水源涵养、土壤保持、生物多样性保护等，推动森林旅游、林下经济等绿色产业发展，实现生态效益和经济效益的双赢。此外，林业建设还将加强国际合作，通过碳汇交易、技术共享等方式，共同应对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c88562b74473a" w:history="1">
        <w:r>
          <w:rPr>
            <w:rStyle w:val="Hyperlink"/>
          </w:rPr>
          <w:t>中国林业建设行业研究与前景趋势报告（2025-2031年）</w:t>
        </w:r>
      </w:hyperlink>
      <w:r>
        <w:rPr>
          <w:rFonts w:hint="eastAsia"/>
        </w:rPr>
        <w:t>》依托行业权威数据及长期市场监测信息，系统分析了林业建设行业的市场规模、供需关系、竞争格局及重点企业经营状况，并结合林业建设行业发展现状，科学预测了林业建设市场前景与技术发展方向。报告通过SWOT分析，揭示了林业建设行业机遇与潜在风险，为投资者提供了全面的现状分析与前景评估，助力挖掘投资价值并优化决策。同时，报告从投资、生产及营销等角度提出可行性建议，为林业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林业建设产业概述</w:t>
      </w:r>
      <w:r>
        <w:rPr>
          <w:rFonts w:hint="eastAsia"/>
        </w:rPr>
        <w:br/>
      </w:r>
      <w:r>
        <w:rPr>
          <w:rFonts w:hint="eastAsia"/>
        </w:rPr>
        <w:t>　　第一节 林业建设定义</w:t>
      </w:r>
      <w:r>
        <w:rPr>
          <w:rFonts w:hint="eastAsia"/>
        </w:rPr>
        <w:br/>
      </w:r>
      <w:r>
        <w:rPr>
          <w:rFonts w:hint="eastAsia"/>
        </w:rPr>
        <w:t>　　第二节 林业建设行业特点</w:t>
      </w:r>
      <w:r>
        <w:rPr>
          <w:rFonts w:hint="eastAsia"/>
        </w:rPr>
        <w:br/>
      </w:r>
      <w:r>
        <w:rPr>
          <w:rFonts w:hint="eastAsia"/>
        </w:rPr>
        <w:t>　　第三节 林业建设产业链分析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2024-2025年中国林业建设行业运行环境分析</w:t>
      </w:r>
      <w:r>
        <w:rPr>
          <w:rFonts w:hint="eastAsia"/>
        </w:rPr>
        <w:br/>
      </w:r>
      <w:r>
        <w:rPr>
          <w:rFonts w:hint="eastAsia"/>
        </w:rPr>
        <w:t>　　第一节 林业建设运行经济环境分析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林业建设产业政策环境分析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一、林业建设行业监管体制</w:t>
      </w:r>
      <w:r>
        <w:rPr>
          <w:rFonts w:hint="eastAsia"/>
        </w:rPr>
        <w:br/>
      </w:r>
      <w:r>
        <w:rPr>
          <w:rFonts w:hint="eastAsia"/>
        </w:rPr>
        <w:t>　　　　二、林业建设行业主要法规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三、主要林业建设产业政策</w:t>
      </w:r>
      <w:r>
        <w:rPr>
          <w:rFonts w:hint="eastAsia"/>
        </w:rPr>
        <w:br/>
      </w:r>
      <w:r>
        <w:rPr>
          <w:rFonts w:hint="eastAsia"/>
        </w:rPr>
        <w:t>　　第三节 林业建设产业社会环境分析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2024-2025年林业建设行业技术发展现状及趋势分析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全球林业建设市场发展现状分析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全球主要国家林业建设市场现状</w:t>
      </w:r>
      <w:r>
        <w:rPr>
          <w:rFonts w:hint="eastAsia"/>
        </w:rPr>
        <w:br/>
      </w:r>
      <w:r>
        <w:rPr>
          <w:rFonts w:hint="eastAsia"/>
        </w:rPr>
        <w:t>　　第三节 全球林业建设行业发展趋势预测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2019-2024年中国林业建设行业规模情况</w:t>
      </w:r>
      <w:r>
        <w:rPr>
          <w:rFonts w:hint="eastAsia"/>
        </w:rPr>
        <w:br/>
      </w:r>
      <w:r>
        <w:rPr>
          <w:rFonts w:hint="eastAsia"/>
        </w:rPr>
        <w:t>　　　　一、林业建设行业市场规模情况分析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二、林业建设行业单位规模情况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三、林业建设行业人员规模情况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2019-2024年中国林业建设行业财务能力分析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2024-2025年中国林业建设行业热点动态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2025年中国林业建设行业面临的挑战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中国重点地区林业建设行业市场调研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重点地区（一）林业建设市场调研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重点地区（二）林业建设市场调研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重点地区（三）林业建设市场调研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重点地区（四）林业建设市场调研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重点地区（五）林业建设市场调研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国内林业建设行业价格回顾</w:t>
      </w:r>
      <w:r>
        <w:rPr>
          <w:rFonts w:hint="eastAsia"/>
        </w:rPr>
        <w:br/>
      </w:r>
      <w:r>
        <w:rPr>
          <w:rFonts w:hint="eastAsia"/>
        </w:rPr>
        <w:t>　　第二节 国内林业建设行业价格走势预测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中国林业建设行业客户调研</w:t>
      </w:r>
      <w:r>
        <w:rPr>
          <w:rFonts w:hint="eastAsia"/>
        </w:rPr>
        <w:br/>
      </w:r>
      <w:r>
        <w:rPr>
          <w:rFonts w:hint="eastAsia"/>
        </w:rPr>
        <w:t>　　　　一、林业建设行业客户偏好调查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三、林业建设品牌忠诚度调查</w:t>
      </w:r>
      <w:r>
        <w:rPr>
          <w:rFonts w:hint="eastAsia"/>
        </w:rPr>
        <w:br/>
      </w:r>
      <w:r>
        <w:rPr>
          <w:rFonts w:hint="eastAsia"/>
        </w:rPr>
        <w:t>　　　　四、林业建设行业客户消费理念调研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2025年林业建设行业集中度分析</w:t>
      </w:r>
      <w:r>
        <w:rPr>
          <w:rFonts w:hint="eastAsia"/>
        </w:rPr>
        <w:br/>
      </w:r>
      <w:r>
        <w:rPr>
          <w:rFonts w:hint="eastAsia"/>
        </w:rPr>
        <w:t>　　　　一、林业建设市场集中度分析</w:t>
      </w:r>
      <w:r>
        <w:rPr>
          <w:rFonts w:hint="eastAsia"/>
        </w:rPr>
        <w:br/>
      </w:r>
      <w:r>
        <w:rPr>
          <w:rFonts w:hint="eastAsia"/>
        </w:rPr>
        <w:t>　　　　二、林业建设企业集中度分析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2024-2025年林业建设行业竞争格局分析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林业建设企业发展策略分析</w:t>
      </w:r>
      <w:r>
        <w:rPr>
          <w:rFonts w:hint="eastAsia"/>
        </w:rPr>
        <w:br/>
      </w:r>
      <w:r>
        <w:rPr>
          <w:rFonts w:hint="eastAsia"/>
        </w:rPr>
        <w:t>　　第一节 林业建设市场策略分析</w:t>
      </w:r>
      <w:r>
        <w:rPr>
          <w:rFonts w:hint="eastAsia"/>
        </w:rPr>
        <w:br/>
      </w:r>
      <w:r>
        <w:rPr>
          <w:rFonts w:hint="eastAsia"/>
        </w:rPr>
        <w:t>　　　　一、林业建设价格策略分析</w:t>
      </w:r>
      <w:r>
        <w:rPr>
          <w:rFonts w:hint="eastAsia"/>
        </w:rPr>
        <w:br/>
      </w:r>
      <w:r>
        <w:rPr>
          <w:rFonts w:hint="eastAsia"/>
        </w:rPr>
        <w:t>　　　　二、林业建设渠道策略分析</w:t>
      </w:r>
      <w:r>
        <w:rPr>
          <w:rFonts w:hint="eastAsia"/>
        </w:rPr>
        <w:br/>
      </w:r>
      <w:r>
        <w:rPr>
          <w:rFonts w:hint="eastAsia"/>
        </w:rPr>
        <w:t>　　第二节 林业建设销售策略分析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林业建设行业SWOT模型分析</w:t>
      </w:r>
      <w:r>
        <w:rPr>
          <w:rFonts w:hint="eastAsia"/>
        </w:rPr>
        <w:br/>
      </w:r>
      <w:r>
        <w:rPr>
          <w:rFonts w:hint="eastAsia"/>
        </w:rPr>
        <w:t>　　　　一、林业建设行业优势分析</w:t>
      </w:r>
      <w:r>
        <w:rPr>
          <w:rFonts w:hint="eastAsia"/>
        </w:rPr>
        <w:br/>
      </w:r>
      <w:r>
        <w:rPr>
          <w:rFonts w:hint="eastAsia"/>
        </w:rPr>
        <w:t>　　　　二、林业建设行业劣势分析</w:t>
      </w:r>
      <w:r>
        <w:rPr>
          <w:rFonts w:hint="eastAsia"/>
        </w:rPr>
        <w:br/>
      </w:r>
      <w:r>
        <w:rPr>
          <w:rFonts w:hint="eastAsia"/>
        </w:rPr>
        <w:t>　　　　三、林业建设行业机会分析</w:t>
      </w:r>
      <w:r>
        <w:rPr>
          <w:rFonts w:hint="eastAsia"/>
        </w:rPr>
        <w:br/>
      </w:r>
      <w:r>
        <w:rPr>
          <w:rFonts w:hint="eastAsia"/>
        </w:rPr>
        <w:t>　　　　四、林业建设行业风险分析</w:t>
      </w:r>
      <w:r>
        <w:rPr>
          <w:rFonts w:hint="eastAsia"/>
        </w:rPr>
        <w:br/>
      </w:r>
      <w:r>
        <w:rPr>
          <w:rFonts w:hint="eastAsia"/>
        </w:rPr>
        <w:t>　　第二节 林业建设行业投资风险及控制策略分析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2025-2031年林业建设行业投资潜力分析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一、林业建设行业重点可投资领域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二、林业建设行业目标市场需求潜力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三、林业建设行业投资潜力综合评判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中智~林－2025-2031年中国林业建设行业发展趋势分析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一、2025年林业建设市场前景分析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二、2025年林业建设发展趋势预测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三、2025-2031年我国林业建设行业发展剖析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五、未来林业建设行业发展变局剖析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林业建设行业历程</w:t>
      </w:r>
      <w:r>
        <w:rPr>
          <w:rFonts w:hint="eastAsia"/>
        </w:rPr>
        <w:br/>
      </w:r>
      <w:r>
        <w:rPr>
          <w:rFonts w:hint="eastAsia"/>
        </w:rPr>
        <w:t>　　图表 林业建设行业生命周期</w:t>
      </w:r>
      <w:r>
        <w:rPr>
          <w:rFonts w:hint="eastAsia"/>
        </w:rPr>
        <w:br/>
      </w:r>
      <w:r>
        <w:rPr>
          <w:rFonts w:hint="eastAsia"/>
        </w:rPr>
        <w:t>　　图表 林业建设行业产业链分析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c88562b74473a" w:history="1">
        <w:r>
          <w:rPr>
            <w:rStyle w:val="Hyperlink"/>
          </w:rPr>
          <w:t>中国林业建设行业研究与前景趋势报告（2025-2031年）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c88562b74473a" w:history="1">
        <w:r>
          <w:rPr>
            <w:rStyle w:val="Hyperlink"/>
          </w:rPr>
          <w:t>https://www.20087.com/2/58/LinYeJianSheHangYeFaZhanQuShi.html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热点：什么叫林业、林业建设工程协会、生态林业、林业建设协会官网、林业开发、林业建设项目管理办法、现代林业、林业建设项目竣工验收实施细则、林业部门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bdd0f35154f0f" w:history="1">
      <w:r>
        <w:rPr>
          <w:rStyle w:val="Hyperlink"/>
        </w:rPr>
        <w:t>中国林业建设行业研究与前景趋势报告（2025-2031年）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nYeJianSheHangYeFaZhanQuShi.html" TargetMode="External" Id="R9b4c88562b74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nYeJianSheHangYeFaZhanQuShi.html" TargetMode="External" Id="R66dbdd0f351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2025-01-08T23:45:00Z</dcterms:created>
  <dcterms:modified xsi:type="dcterms:W3CDTF">2025-01-09T00:45:00Z</dcterms:modified>
  <dc:subject>中国林业建设行业研究与前景趋势报告（2025-2031年）</dc:subject>
  <dc:title>中国林业建设行业研究与前景趋势报告（2025-2031年）</dc:title>
  <cp:keywords>中国林业建设行业研究与前景趋势报告（2025-2031年）</cp:keywords>
  <dc:description>中国林业建设行业研究与前景趋势报告（2025-2031年）</dc:description>
</cp:coreProperties>
</file>