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595efd4d94405" w:history="1">
              <w:r>
                <w:rPr>
                  <w:rStyle w:val="Hyperlink"/>
                </w:rPr>
                <w:t>2025-2031年中国林业碳汇市场现状深度调研与发展趋势预测报告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595efd4d94405" w:history="1">
              <w:r>
                <w:rPr>
                  <w:rStyle w:val="Hyperlink"/>
                </w:rPr>
                <w:t>2025-2031年中国林业碳汇市场现状深度调研与发展趋势预测报告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b595efd4d94405" w:history="1">
                <w:r>
                  <w:rPr>
                    <w:rStyle w:val="Hyperlink"/>
                  </w:rPr>
                  <w:t>https://www.20087.com/2/38/LinYeTanHuiXianZhuangYuFaZhanQuS.html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业碳汇是通过植树造林、森林保护等方式，吸收大气中的二氧化碳并将其固定在植被和土壤中，从而减少温室气体浓度的过程。近年来，随着气候变化问题的日益严峻，林业碳汇在全球范围内得到了广泛的关注和推广。中国在林业碳汇方面也取得了一定的成就，通过实施大规模的植树造林计划，有效增加了森林覆盖率，提高了生态系统的碳汇能力。</w:t>
      </w:r>
      <w:r>
        <w:rPr>
          <w:rFonts w:hint="eastAsia"/>
        </w:rPr>
        <w:br/>
      </w:r>
      <w:r>
        <w:rPr>
          <w:rFonts w:hint="eastAsia"/>
        </w:rPr>
        <w:t>　　未来，林业碳汇的发展将更加注重科学管理和技术创新。一方面，随着碳交易市场的建立和完善，林业碳汇项目将更加注重提高碳汇的质量和认证标准，确保碳汇的真实性和可信度。另一方面，随着遥感技术、地理信息系统等技术的应用，林业碳汇项目的监测和评估将更加精准高效。此外，通过遗传改良、生态修复等手段提高森林生产力和碳汇能力也将是未来的一个重要方向。</w:t>
      </w:r>
      <w:r>
        <w:rPr>
          <w:rFonts w:hint="eastAsia"/>
        </w:rPr>
        <w:br/>
      </w:r>
      <w:r>
        <w:rPr>
          <w:rFonts w:hint="eastAsia"/>
        </w:rPr>
        <w:t>　　《</w:t>
      </w:r>
      <w:hyperlink r:id="R72b595efd4d94405" w:history="1">
        <w:r>
          <w:rPr>
            <w:rStyle w:val="Hyperlink"/>
          </w:rPr>
          <w:t>2025-2031年中国林业碳汇市场现状深度调研与发展趋势预测报告</w:t>
        </w:r>
      </w:hyperlink>
      <w:r>
        <w:rPr>
          <w:rFonts w:hint="eastAsia"/>
        </w:rPr>
        <w:t>》通过严谨的分析、翔实的数据及直观的图表，系统解析了林业碳汇行业的市场规模、需求变化、价格波动及产业链结构。报告全面评估了当前林业碳汇市场现状，科学预测了未来市场前景与发展趋势，重点剖析了林业碳汇细分市场的机遇与挑战。同时，报告对林业碳汇重点企业的竞争地位及市场集中度进行了评估，为林业碳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林业碳汇产业发展综述</w:t>
      </w:r>
      <w:r>
        <w:rPr>
          <w:rFonts w:hint="eastAsia"/>
        </w:rPr>
        <w:br/>
      </w:r>
      <w:r>
        <w:rPr>
          <w:rFonts w:hint="eastAsia"/>
        </w:rPr>
        <w:t>　　1.1 林业碳汇产业的界定</w:t>
      </w:r>
      <w:r>
        <w:rPr>
          <w:rFonts w:hint="eastAsia"/>
        </w:rPr>
        <w:br/>
      </w:r>
      <w:r>
        <w:rPr>
          <w:rFonts w:hint="eastAsia"/>
        </w:rPr>
        <w:t>　　　　1.1.1 林业碳汇的定义</w:t>
      </w:r>
      <w:r>
        <w:rPr>
          <w:rFonts w:hint="eastAsia"/>
        </w:rPr>
        <w:br/>
      </w:r>
      <w:r>
        <w:rPr>
          <w:rFonts w:hint="eastAsia"/>
        </w:rPr>
        <w:t>　　　　1.1.2 林业碳汇项目分类</w:t>
      </w:r>
      <w:r>
        <w:rPr>
          <w:rFonts w:hint="eastAsia"/>
        </w:rPr>
        <w:br/>
      </w:r>
      <w:r>
        <w:rPr>
          <w:rFonts w:hint="eastAsia"/>
        </w:rPr>
        <w:t>　　　　1.1.3 林业碳汇项目操作流程</w:t>
      </w:r>
      <w:r>
        <w:rPr>
          <w:rFonts w:hint="eastAsia"/>
        </w:rPr>
        <w:br/>
      </w:r>
      <w:r>
        <w:rPr>
          <w:rFonts w:hint="eastAsia"/>
        </w:rPr>
        <w:t>　　1.2 林业碳汇经济价值评估方法</w:t>
      </w:r>
      <w:r>
        <w:rPr>
          <w:rFonts w:hint="eastAsia"/>
        </w:rPr>
        <w:br/>
      </w:r>
      <w:r>
        <w:rPr>
          <w:rFonts w:hint="eastAsia"/>
        </w:rPr>
        <w:t>　　　　1.2.1 人工固定二氧化碳成本法</w:t>
      </w:r>
      <w:r>
        <w:rPr>
          <w:rFonts w:hint="eastAsia"/>
        </w:rPr>
        <w:br/>
      </w:r>
      <w:r>
        <w:rPr>
          <w:rFonts w:hint="eastAsia"/>
        </w:rPr>
        <w:t>　　　　1.2.2 造林成本法</w:t>
      </w:r>
      <w:r>
        <w:rPr>
          <w:rFonts w:hint="eastAsia"/>
        </w:rPr>
        <w:br/>
      </w:r>
      <w:r>
        <w:rPr>
          <w:rFonts w:hint="eastAsia"/>
        </w:rPr>
        <w:t>　　　　1.2.3 碳税法</w:t>
      </w:r>
      <w:r>
        <w:rPr>
          <w:rFonts w:hint="eastAsia"/>
        </w:rPr>
        <w:br/>
      </w:r>
      <w:r>
        <w:rPr>
          <w:rFonts w:hint="eastAsia"/>
        </w:rPr>
        <w:t>　　　　1.2.4 变化的碳税法</w:t>
      </w:r>
      <w:r>
        <w:rPr>
          <w:rFonts w:hint="eastAsia"/>
        </w:rPr>
        <w:br/>
      </w:r>
      <w:r>
        <w:rPr>
          <w:rFonts w:hint="eastAsia"/>
        </w:rPr>
        <w:t>　　　　1.2.5 损失估算法</w:t>
      </w:r>
      <w:r>
        <w:rPr>
          <w:rFonts w:hint="eastAsia"/>
        </w:rPr>
        <w:br/>
      </w:r>
      <w:r>
        <w:rPr>
          <w:rFonts w:hint="eastAsia"/>
        </w:rPr>
        <w:t>　　　　1.2.6 支付意愿法</w:t>
      </w:r>
      <w:r>
        <w:rPr>
          <w:rFonts w:hint="eastAsia"/>
        </w:rPr>
        <w:br/>
      </w:r>
      <w:r>
        <w:rPr>
          <w:rFonts w:hint="eastAsia"/>
        </w:rPr>
        <w:t>　　1.3 林业碳汇产业效益分析</w:t>
      </w:r>
      <w:r>
        <w:rPr>
          <w:rFonts w:hint="eastAsia"/>
        </w:rPr>
        <w:br/>
      </w:r>
      <w:r>
        <w:rPr>
          <w:rFonts w:hint="eastAsia"/>
        </w:rPr>
        <w:t>　　　　1.3.1 产业生态效益分析</w:t>
      </w:r>
      <w:r>
        <w:rPr>
          <w:rFonts w:hint="eastAsia"/>
        </w:rPr>
        <w:br/>
      </w:r>
      <w:r>
        <w:rPr>
          <w:rFonts w:hint="eastAsia"/>
        </w:rPr>
        <w:t>　　　　1.3.2 产业经济效益分析</w:t>
      </w:r>
      <w:r>
        <w:rPr>
          <w:rFonts w:hint="eastAsia"/>
        </w:rPr>
        <w:br/>
      </w:r>
      <w:r>
        <w:rPr>
          <w:rFonts w:hint="eastAsia"/>
        </w:rPr>
        <w:t>　　　　1.3.3 产业社会效益分析</w:t>
      </w:r>
      <w:r>
        <w:rPr>
          <w:rFonts w:hint="eastAsia"/>
        </w:rPr>
        <w:br/>
      </w:r>
      <w:r>
        <w:rPr>
          <w:rFonts w:hint="eastAsia"/>
        </w:rPr>
        <w:br/>
      </w:r>
      <w:r>
        <w:rPr>
          <w:rFonts w:hint="eastAsia"/>
        </w:rPr>
        <w:t>第二章 林业碳汇行业市场特点概述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2020-2025年中国林业碳汇行业发展环境分析</w:t>
      </w:r>
      <w:r>
        <w:rPr>
          <w:rFonts w:hint="eastAsia"/>
        </w:rPr>
        <w:br/>
      </w:r>
      <w:r>
        <w:rPr>
          <w:rFonts w:hint="eastAsia"/>
        </w:rPr>
        <w:t>　　3.1 林业碳汇行业政治法律环境（P）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林业碳汇行业经济环境分析（E）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林业碳汇行业社会环境分析（S）</w:t>
      </w:r>
      <w:r>
        <w:rPr>
          <w:rFonts w:hint="eastAsia"/>
        </w:rPr>
        <w:br/>
      </w:r>
      <w:r>
        <w:rPr>
          <w:rFonts w:hint="eastAsia"/>
        </w:rPr>
        <w:t>　　　　3.3.1 林业碳汇产业社会环境</w:t>
      </w:r>
      <w:r>
        <w:rPr>
          <w:rFonts w:hint="eastAsia"/>
        </w:rPr>
        <w:br/>
      </w:r>
      <w:r>
        <w:rPr>
          <w:rFonts w:hint="eastAsia"/>
        </w:rPr>
        <w:t>　　　　3.3.2 社会环境对行业的影响</w:t>
      </w:r>
      <w:r>
        <w:rPr>
          <w:rFonts w:hint="eastAsia"/>
        </w:rPr>
        <w:br/>
      </w:r>
      <w:r>
        <w:rPr>
          <w:rFonts w:hint="eastAsia"/>
        </w:rPr>
        <w:t>　　3.4 林业碳汇行业技术环境分析（T）</w:t>
      </w:r>
      <w:r>
        <w:rPr>
          <w:rFonts w:hint="eastAsia"/>
        </w:rPr>
        <w:br/>
      </w:r>
      <w:r>
        <w:rPr>
          <w:rFonts w:hint="eastAsia"/>
        </w:rPr>
        <w:t>　　　　3.4.1 林业碳汇技术分析</w:t>
      </w:r>
      <w:r>
        <w:rPr>
          <w:rFonts w:hint="eastAsia"/>
        </w:rPr>
        <w:br/>
      </w:r>
      <w:r>
        <w:rPr>
          <w:rFonts w:hint="eastAsia"/>
        </w:rPr>
        <w:t>　　　　1、技术水平总体发展情况</w:t>
      </w:r>
      <w:r>
        <w:rPr>
          <w:rFonts w:hint="eastAsia"/>
        </w:rPr>
        <w:br/>
      </w:r>
      <w:r>
        <w:rPr>
          <w:rFonts w:hint="eastAsia"/>
        </w:rPr>
        <w:t>　　　　2、中国林业碳汇行业新技术研究</w:t>
      </w:r>
      <w:r>
        <w:rPr>
          <w:rFonts w:hint="eastAsia"/>
        </w:rPr>
        <w:br/>
      </w:r>
      <w:r>
        <w:rPr>
          <w:rFonts w:hint="eastAsia"/>
        </w:rPr>
        <w:t>　　　　3.4.2 林业碳汇技术发展水平</w:t>
      </w:r>
      <w:r>
        <w:rPr>
          <w:rFonts w:hint="eastAsia"/>
        </w:rPr>
        <w:br/>
      </w:r>
      <w:r>
        <w:rPr>
          <w:rFonts w:hint="eastAsia"/>
        </w:rPr>
        <w:t>　　　　1、中国林业碳汇行业技术水平所处阶段</w:t>
      </w:r>
      <w:r>
        <w:rPr>
          <w:rFonts w:hint="eastAsia"/>
        </w:rPr>
        <w:br/>
      </w:r>
      <w:r>
        <w:rPr>
          <w:rFonts w:hint="eastAsia"/>
        </w:rPr>
        <w:t>　　　　2、与国外林业碳汇行业的技术差距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全球林业碳汇行业发展概述</w:t>
      </w:r>
      <w:r>
        <w:rPr>
          <w:rFonts w:hint="eastAsia"/>
        </w:rPr>
        <w:br/>
      </w:r>
      <w:r>
        <w:rPr>
          <w:rFonts w:hint="eastAsia"/>
        </w:rPr>
        <w:t>　　4.1 2020-2025年全球林业碳汇行业发展情况概述</w:t>
      </w:r>
      <w:r>
        <w:rPr>
          <w:rFonts w:hint="eastAsia"/>
        </w:rPr>
        <w:br/>
      </w:r>
      <w:r>
        <w:rPr>
          <w:rFonts w:hint="eastAsia"/>
        </w:rPr>
        <w:t>　　　　4.1.1 全球林业碳汇行业发展现状</w:t>
      </w:r>
      <w:r>
        <w:rPr>
          <w:rFonts w:hint="eastAsia"/>
        </w:rPr>
        <w:br/>
      </w:r>
      <w:r>
        <w:rPr>
          <w:rFonts w:hint="eastAsia"/>
        </w:rPr>
        <w:t>　　　　4.1.2 全球林业碳汇行业发展特征</w:t>
      </w:r>
      <w:r>
        <w:rPr>
          <w:rFonts w:hint="eastAsia"/>
        </w:rPr>
        <w:br/>
      </w:r>
      <w:r>
        <w:rPr>
          <w:rFonts w:hint="eastAsia"/>
        </w:rPr>
        <w:t>　　　　4.1.3 全球林业碳汇行业市场规模</w:t>
      </w:r>
      <w:r>
        <w:rPr>
          <w:rFonts w:hint="eastAsia"/>
        </w:rPr>
        <w:br/>
      </w:r>
      <w:r>
        <w:rPr>
          <w:rFonts w:hint="eastAsia"/>
        </w:rPr>
        <w:t>　　4.2 2020-2025年全球主要地区林业碳汇行业发展状况</w:t>
      </w:r>
      <w:r>
        <w:rPr>
          <w:rFonts w:hint="eastAsia"/>
        </w:rPr>
        <w:br/>
      </w:r>
      <w:r>
        <w:rPr>
          <w:rFonts w:hint="eastAsia"/>
        </w:rPr>
        <w:t>　　　　4.2.1 欧洲林业碳汇行业发展情况概述</w:t>
      </w:r>
      <w:r>
        <w:rPr>
          <w:rFonts w:hint="eastAsia"/>
        </w:rPr>
        <w:br/>
      </w:r>
      <w:r>
        <w:rPr>
          <w:rFonts w:hint="eastAsia"/>
        </w:rPr>
        <w:t>　　　　4.2.2 美国林业碳汇行业发展情况概述</w:t>
      </w:r>
      <w:r>
        <w:rPr>
          <w:rFonts w:hint="eastAsia"/>
        </w:rPr>
        <w:br/>
      </w:r>
      <w:r>
        <w:rPr>
          <w:rFonts w:hint="eastAsia"/>
        </w:rPr>
        <w:t>　　　　4.2.3 日韩林业碳汇行业发展情况概述</w:t>
      </w:r>
      <w:r>
        <w:rPr>
          <w:rFonts w:hint="eastAsia"/>
        </w:rPr>
        <w:br/>
      </w:r>
      <w:r>
        <w:rPr>
          <w:rFonts w:hint="eastAsia"/>
        </w:rPr>
        <w:t>　　4.3 2025-2031年全球林业碳汇行业趋势预测分析</w:t>
      </w:r>
      <w:r>
        <w:rPr>
          <w:rFonts w:hint="eastAsia"/>
        </w:rPr>
        <w:br/>
      </w:r>
      <w:r>
        <w:rPr>
          <w:rFonts w:hint="eastAsia"/>
        </w:rPr>
        <w:t>　　　　4.3.1 全球林业碳汇行业市场规模预测</w:t>
      </w:r>
      <w:r>
        <w:rPr>
          <w:rFonts w:hint="eastAsia"/>
        </w:rPr>
        <w:br/>
      </w:r>
      <w:r>
        <w:rPr>
          <w:rFonts w:hint="eastAsia"/>
        </w:rPr>
        <w:t>　　　　4.3.2 全球林业碳汇行业趋势预测分析</w:t>
      </w:r>
      <w:r>
        <w:rPr>
          <w:rFonts w:hint="eastAsia"/>
        </w:rPr>
        <w:br/>
      </w:r>
      <w:r>
        <w:rPr>
          <w:rFonts w:hint="eastAsia"/>
        </w:rPr>
        <w:t>　　　　4.3.3 全球林业碳汇行业发展趋势分析</w:t>
      </w:r>
      <w:r>
        <w:rPr>
          <w:rFonts w:hint="eastAsia"/>
        </w:rPr>
        <w:br/>
      </w:r>
      <w:r>
        <w:rPr>
          <w:rFonts w:hint="eastAsia"/>
        </w:rPr>
        <w:t>　　4.4 全球林业碳汇行业重点企业发展动态分析</w:t>
      </w:r>
      <w:r>
        <w:rPr>
          <w:rFonts w:hint="eastAsia"/>
        </w:rPr>
        <w:br/>
      </w:r>
      <w:r>
        <w:rPr>
          <w:rFonts w:hint="eastAsia"/>
        </w:rPr>
        <w:br/>
      </w:r>
      <w:r>
        <w:rPr>
          <w:rFonts w:hint="eastAsia"/>
        </w:rPr>
        <w:t>第五章 中国林业碳汇行业发展概述</w:t>
      </w:r>
      <w:r>
        <w:rPr>
          <w:rFonts w:hint="eastAsia"/>
        </w:rPr>
        <w:br/>
      </w:r>
      <w:r>
        <w:rPr>
          <w:rFonts w:hint="eastAsia"/>
        </w:rPr>
        <w:t>　　5.1 中国林业碳汇行业发展状况分析</w:t>
      </w:r>
      <w:r>
        <w:rPr>
          <w:rFonts w:hint="eastAsia"/>
        </w:rPr>
        <w:br/>
      </w:r>
      <w:r>
        <w:rPr>
          <w:rFonts w:hint="eastAsia"/>
        </w:rPr>
        <w:t>　　　　5.1.1 中国林业碳汇行业发展阶段</w:t>
      </w:r>
      <w:r>
        <w:rPr>
          <w:rFonts w:hint="eastAsia"/>
        </w:rPr>
        <w:br/>
      </w:r>
      <w:r>
        <w:rPr>
          <w:rFonts w:hint="eastAsia"/>
        </w:rPr>
        <w:t>　　　　5.1.2 中国林业碳汇行业发展总体概况</w:t>
      </w:r>
      <w:r>
        <w:rPr>
          <w:rFonts w:hint="eastAsia"/>
        </w:rPr>
        <w:br/>
      </w:r>
      <w:r>
        <w:rPr>
          <w:rFonts w:hint="eastAsia"/>
        </w:rPr>
        <w:t>　　　　5.1.3 中国林业碳汇行业发展特点分析</w:t>
      </w:r>
      <w:r>
        <w:rPr>
          <w:rFonts w:hint="eastAsia"/>
        </w:rPr>
        <w:br/>
      </w:r>
      <w:r>
        <w:rPr>
          <w:rFonts w:hint="eastAsia"/>
        </w:rPr>
        <w:t>　　5.2 2020-2025年林业碳汇行业发展现状</w:t>
      </w:r>
      <w:r>
        <w:rPr>
          <w:rFonts w:hint="eastAsia"/>
        </w:rPr>
        <w:br/>
      </w:r>
      <w:r>
        <w:rPr>
          <w:rFonts w:hint="eastAsia"/>
        </w:rPr>
        <w:t>　　　　5.2.1 2020-2025年中国林业碳汇行业市场规模</w:t>
      </w:r>
      <w:r>
        <w:rPr>
          <w:rFonts w:hint="eastAsia"/>
        </w:rPr>
        <w:br/>
      </w:r>
      <w:r>
        <w:rPr>
          <w:rFonts w:hint="eastAsia"/>
        </w:rPr>
        <w:t>　　　　5.2.2 2020-2025年中国林业碳汇行业发展分析</w:t>
      </w:r>
      <w:r>
        <w:rPr>
          <w:rFonts w:hint="eastAsia"/>
        </w:rPr>
        <w:br/>
      </w:r>
      <w:r>
        <w:rPr>
          <w:rFonts w:hint="eastAsia"/>
        </w:rPr>
        <w:t>　　　　5.2.3 2020-2025年中国林业碳汇企业发展分析</w:t>
      </w:r>
      <w:r>
        <w:rPr>
          <w:rFonts w:hint="eastAsia"/>
        </w:rPr>
        <w:br/>
      </w:r>
      <w:r>
        <w:rPr>
          <w:rFonts w:hint="eastAsia"/>
        </w:rPr>
        <w:t>　　5.3 2025-2031年中国林业碳汇行业面临的困境及对策</w:t>
      </w:r>
      <w:r>
        <w:rPr>
          <w:rFonts w:hint="eastAsia"/>
        </w:rPr>
        <w:br/>
      </w:r>
      <w:r>
        <w:rPr>
          <w:rFonts w:hint="eastAsia"/>
        </w:rPr>
        <w:t>　　　　5.3.1 中国林业碳汇行业面临的困境及对策</w:t>
      </w:r>
      <w:r>
        <w:rPr>
          <w:rFonts w:hint="eastAsia"/>
        </w:rPr>
        <w:br/>
      </w:r>
      <w:r>
        <w:rPr>
          <w:rFonts w:hint="eastAsia"/>
        </w:rPr>
        <w:t>　　　　1、中国林业碳汇行业面临困境</w:t>
      </w:r>
      <w:r>
        <w:rPr>
          <w:rFonts w:hint="eastAsia"/>
        </w:rPr>
        <w:br/>
      </w:r>
      <w:r>
        <w:rPr>
          <w:rFonts w:hint="eastAsia"/>
        </w:rPr>
        <w:t>　　　　2、中国林业碳汇行业对策探讨</w:t>
      </w:r>
      <w:r>
        <w:rPr>
          <w:rFonts w:hint="eastAsia"/>
        </w:rPr>
        <w:br/>
      </w:r>
      <w:r>
        <w:rPr>
          <w:rFonts w:hint="eastAsia"/>
        </w:rPr>
        <w:t>　　　　5.3.2 中国林业碳汇企业发展困境及策略分析</w:t>
      </w:r>
      <w:r>
        <w:rPr>
          <w:rFonts w:hint="eastAsia"/>
        </w:rPr>
        <w:br/>
      </w:r>
      <w:r>
        <w:rPr>
          <w:rFonts w:hint="eastAsia"/>
        </w:rPr>
        <w:t>　　　　1、中国林业碳汇企业面临的困境</w:t>
      </w:r>
      <w:r>
        <w:rPr>
          <w:rFonts w:hint="eastAsia"/>
        </w:rPr>
        <w:br/>
      </w:r>
      <w:r>
        <w:rPr>
          <w:rFonts w:hint="eastAsia"/>
        </w:rPr>
        <w:t>　　　　2、中国林业碳汇企业的对策探讨</w:t>
      </w:r>
      <w:r>
        <w:rPr>
          <w:rFonts w:hint="eastAsia"/>
        </w:rPr>
        <w:br/>
      </w:r>
      <w:r>
        <w:rPr>
          <w:rFonts w:hint="eastAsia"/>
        </w:rPr>
        <w:t>　　　　5.3.3 国内林业碳汇企业的出路分析</w:t>
      </w:r>
      <w:r>
        <w:rPr>
          <w:rFonts w:hint="eastAsia"/>
        </w:rPr>
        <w:br/>
      </w:r>
      <w:r>
        <w:rPr>
          <w:rFonts w:hint="eastAsia"/>
        </w:rPr>
        <w:br/>
      </w:r>
      <w:r>
        <w:rPr>
          <w:rFonts w:hint="eastAsia"/>
        </w:rPr>
        <w:t>第六章 中国林业碳汇所属行业市场运行分析</w:t>
      </w:r>
      <w:r>
        <w:rPr>
          <w:rFonts w:hint="eastAsia"/>
        </w:rPr>
        <w:br/>
      </w:r>
      <w:r>
        <w:rPr>
          <w:rFonts w:hint="eastAsia"/>
        </w:rPr>
        <w:t>　　6.1 2020-2025年中国林业碳汇所属行业总体规模分析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2020-2025年中国林业碳汇所属行业产销情况分析</w:t>
      </w:r>
      <w:r>
        <w:rPr>
          <w:rFonts w:hint="eastAsia"/>
        </w:rPr>
        <w:br/>
      </w:r>
      <w:r>
        <w:rPr>
          <w:rFonts w:hint="eastAsia"/>
        </w:rPr>
        <w:t>　　　　6.2.1 中国林业碳汇所属行业工业总产值</w:t>
      </w:r>
      <w:r>
        <w:rPr>
          <w:rFonts w:hint="eastAsia"/>
        </w:rPr>
        <w:br/>
      </w:r>
      <w:r>
        <w:rPr>
          <w:rFonts w:hint="eastAsia"/>
        </w:rPr>
        <w:t>　　　　6.2.2 中国林业碳汇所属行业工业销售产值</w:t>
      </w:r>
      <w:r>
        <w:rPr>
          <w:rFonts w:hint="eastAsia"/>
        </w:rPr>
        <w:br/>
      </w:r>
      <w:r>
        <w:rPr>
          <w:rFonts w:hint="eastAsia"/>
        </w:rPr>
        <w:t>　　　　6.2.3 中国林业碳汇所属行业产销率</w:t>
      </w:r>
      <w:r>
        <w:rPr>
          <w:rFonts w:hint="eastAsia"/>
        </w:rPr>
        <w:br/>
      </w:r>
      <w:r>
        <w:rPr>
          <w:rFonts w:hint="eastAsia"/>
        </w:rPr>
        <w:t>　　6.3 2020-2025年中国林业碳汇所属行业市场现状分析</w:t>
      </w:r>
      <w:r>
        <w:rPr>
          <w:rFonts w:hint="eastAsia"/>
        </w:rPr>
        <w:br/>
      </w:r>
      <w:r>
        <w:rPr>
          <w:rFonts w:hint="eastAsia"/>
        </w:rPr>
        <w:t>　　　　6.3.1 中国林业碳汇所属行业供给分析</w:t>
      </w:r>
      <w:r>
        <w:rPr>
          <w:rFonts w:hint="eastAsia"/>
        </w:rPr>
        <w:br/>
      </w:r>
      <w:r>
        <w:rPr>
          <w:rFonts w:hint="eastAsia"/>
        </w:rPr>
        <w:t>　　　　6.3.2 中国林业碳汇所属行业需求分析</w:t>
      </w:r>
      <w:r>
        <w:rPr>
          <w:rFonts w:hint="eastAsia"/>
        </w:rPr>
        <w:br/>
      </w:r>
      <w:r>
        <w:rPr>
          <w:rFonts w:hint="eastAsia"/>
        </w:rPr>
        <w:t>　　　　6.3.3 中国林业碳汇所属行业供需平衡</w:t>
      </w:r>
      <w:r>
        <w:rPr>
          <w:rFonts w:hint="eastAsia"/>
        </w:rPr>
        <w:br/>
      </w:r>
      <w:r>
        <w:rPr>
          <w:rFonts w:hint="eastAsia"/>
        </w:rPr>
        <w:t>　　6.4 2020-2025年中国林业碳汇所属行业财务指标总体分析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2020-2025年林业碳汇市场供需状况分析</w:t>
      </w:r>
      <w:r>
        <w:rPr>
          <w:rFonts w:hint="eastAsia"/>
        </w:rPr>
        <w:br/>
      </w:r>
      <w:r>
        <w:rPr>
          <w:rFonts w:hint="eastAsia"/>
        </w:rPr>
        <w:t>　　7.1 中国林业碳汇市场供给状况分析</w:t>
      </w:r>
      <w:r>
        <w:rPr>
          <w:rFonts w:hint="eastAsia"/>
        </w:rPr>
        <w:br/>
      </w:r>
      <w:r>
        <w:rPr>
          <w:rFonts w:hint="eastAsia"/>
        </w:rPr>
        <w:t>　　　　7.1.1 中国森林资源情况</w:t>
      </w:r>
      <w:r>
        <w:rPr>
          <w:rFonts w:hint="eastAsia"/>
        </w:rPr>
        <w:br/>
      </w:r>
      <w:r>
        <w:rPr>
          <w:rFonts w:hint="eastAsia"/>
        </w:rPr>
        <w:t>　　　　7.1.2 中国营造林总体状况分析</w:t>
      </w:r>
      <w:r>
        <w:rPr>
          <w:rFonts w:hint="eastAsia"/>
        </w:rPr>
        <w:br/>
      </w:r>
      <w:r>
        <w:rPr>
          <w:rFonts w:hint="eastAsia"/>
        </w:rPr>
        <w:t>　　　　7.1.3 中国林业重点工程建设情况</w:t>
      </w:r>
      <w:r>
        <w:rPr>
          <w:rFonts w:hint="eastAsia"/>
        </w:rPr>
        <w:br/>
      </w:r>
      <w:r>
        <w:rPr>
          <w:rFonts w:hint="eastAsia"/>
        </w:rPr>
        <w:t>　　　　1、天然林资源保护工程</w:t>
      </w:r>
      <w:r>
        <w:rPr>
          <w:rFonts w:hint="eastAsia"/>
        </w:rPr>
        <w:br/>
      </w:r>
      <w:r>
        <w:rPr>
          <w:rFonts w:hint="eastAsia"/>
        </w:rPr>
        <w:t>　　　　2、退耕还林工程</w:t>
      </w:r>
      <w:r>
        <w:rPr>
          <w:rFonts w:hint="eastAsia"/>
        </w:rPr>
        <w:br/>
      </w:r>
      <w:r>
        <w:rPr>
          <w:rFonts w:hint="eastAsia"/>
        </w:rPr>
        <w:t>　　　　3、京津风沙源治理工程</w:t>
      </w:r>
      <w:r>
        <w:rPr>
          <w:rFonts w:hint="eastAsia"/>
        </w:rPr>
        <w:br/>
      </w:r>
      <w:r>
        <w:rPr>
          <w:rFonts w:hint="eastAsia"/>
        </w:rPr>
        <w:t>　　　　4、三北及长江流域等防护林体系建设工程</w:t>
      </w:r>
      <w:r>
        <w:rPr>
          <w:rFonts w:hint="eastAsia"/>
        </w:rPr>
        <w:br/>
      </w:r>
      <w:r>
        <w:rPr>
          <w:rFonts w:hint="eastAsia"/>
        </w:rPr>
        <w:t>　　　　5、野生动植物保护及自然保护区建设工程</w:t>
      </w:r>
      <w:r>
        <w:rPr>
          <w:rFonts w:hint="eastAsia"/>
        </w:rPr>
        <w:br/>
      </w:r>
      <w:r>
        <w:rPr>
          <w:rFonts w:hint="eastAsia"/>
        </w:rPr>
        <w:t>　　　　6、湿地保护与恢复工程</w:t>
      </w:r>
      <w:r>
        <w:rPr>
          <w:rFonts w:hint="eastAsia"/>
        </w:rPr>
        <w:br/>
      </w:r>
      <w:r>
        <w:rPr>
          <w:rFonts w:hint="eastAsia"/>
        </w:rPr>
        <w:t>　　　　7、重点地区速生丰产用材林基地建设工程</w:t>
      </w:r>
      <w:r>
        <w:rPr>
          <w:rFonts w:hint="eastAsia"/>
        </w:rPr>
        <w:br/>
      </w:r>
      <w:r>
        <w:rPr>
          <w:rFonts w:hint="eastAsia"/>
        </w:rPr>
        <w:t>　　　　7.1.4 中国林业投资情况分析</w:t>
      </w:r>
      <w:r>
        <w:rPr>
          <w:rFonts w:hint="eastAsia"/>
        </w:rPr>
        <w:br/>
      </w:r>
      <w:r>
        <w:rPr>
          <w:rFonts w:hint="eastAsia"/>
        </w:rPr>
        <w:t>　　　　1、林业建设资金到位情况</w:t>
      </w:r>
      <w:r>
        <w:rPr>
          <w:rFonts w:hint="eastAsia"/>
        </w:rPr>
        <w:br/>
      </w:r>
      <w:r>
        <w:rPr>
          <w:rFonts w:hint="eastAsia"/>
        </w:rPr>
        <w:t>　　　　2、林业投资完成总额</w:t>
      </w:r>
      <w:r>
        <w:rPr>
          <w:rFonts w:hint="eastAsia"/>
        </w:rPr>
        <w:br/>
      </w:r>
      <w:r>
        <w:rPr>
          <w:rFonts w:hint="eastAsia"/>
        </w:rPr>
        <w:t>　　　　3、林业重点工程投资</w:t>
      </w:r>
      <w:r>
        <w:rPr>
          <w:rFonts w:hint="eastAsia"/>
        </w:rPr>
        <w:br/>
      </w:r>
      <w:r>
        <w:rPr>
          <w:rFonts w:hint="eastAsia"/>
        </w:rPr>
        <w:t>　　　　4、林业投资区域分布</w:t>
      </w:r>
      <w:r>
        <w:rPr>
          <w:rFonts w:hint="eastAsia"/>
        </w:rPr>
        <w:br/>
      </w:r>
      <w:r>
        <w:rPr>
          <w:rFonts w:hint="eastAsia"/>
        </w:rPr>
        <w:t>　　　　5、林业利用外资分析</w:t>
      </w:r>
      <w:r>
        <w:rPr>
          <w:rFonts w:hint="eastAsia"/>
        </w:rPr>
        <w:br/>
      </w:r>
      <w:r>
        <w:rPr>
          <w:rFonts w:hint="eastAsia"/>
        </w:rPr>
        <w:t>　　7.2 林业碳汇市场需求状况分析</w:t>
      </w:r>
      <w:r>
        <w:rPr>
          <w:rFonts w:hint="eastAsia"/>
        </w:rPr>
        <w:br/>
      </w:r>
      <w:r>
        <w:rPr>
          <w:rFonts w:hint="eastAsia"/>
        </w:rPr>
        <w:t>　　　　7.2.1 林业碳汇市场需求现状分析</w:t>
      </w:r>
      <w:r>
        <w:rPr>
          <w:rFonts w:hint="eastAsia"/>
        </w:rPr>
        <w:br/>
      </w:r>
      <w:r>
        <w:rPr>
          <w:rFonts w:hint="eastAsia"/>
        </w:rPr>
        <w:t>　　　　1、有效需求不足</w:t>
      </w:r>
      <w:r>
        <w:rPr>
          <w:rFonts w:hint="eastAsia"/>
        </w:rPr>
        <w:br/>
      </w:r>
      <w:r>
        <w:rPr>
          <w:rFonts w:hint="eastAsia"/>
        </w:rPr>
        <w:t>　　　　2、市场规模扩大</w:t>
      </w:r>
      <w:r>
        <w:rPr>
          <w:rFonts w:hint="eastAsia"/>
        </w:rPr>
        <w:br/>
      </w:r>
      <w:r>
        <w:rPr>
          <w:rFonts w:hint="eastAsia"/>
        </w:rPr>
        <w:t>　　　　3、买方主导市场</w:t>
      </w:r>
      <w:r>
        <w:rPr>
          <w:rFonts w:hint="eastAsia"/>
        </w:rPr>
        <w:br/>
      </w:r>
      <w:r>
        <w:rPr>
          <w:rFonts w:hint="eastAsia"/>
        </w:rPr>
        <w:t>　　　　7.2.2 2025-2031年林业碳汇市场需求趋势分析</w:t>
      </w:r>
      <w:r>
        <w:rPr>
          <w:rFonts w:hint="eastAsia"/>
        </w:rPr>
        <w:br/>
      </w:r>
      <w:r>
        <w:rPr>
          <w:rFonts w:hint="eastAsia"/>
        </w:rPr>
        <w:t>　　　　1、碳汇项目市场驱动因素</w:t>
      </w:r>
      <w:r>
        <w:rPr>
          <w:rFonts w:hint="eastAsia"/>
        </w:rPr>
        <w:br/>
      </w:r>
      <w:r>
        <w:rPr>
          <w:rFonts w:hint="eastAsia"/>
        </w:rPr>
        <w:t>　　　　2、碳汇项目行业现状分析</w:t>
      </w:r>
      <w:r>
        <w:rPr>
          <w:rFonts w:hint="eastAsia"/>
        </w:rPr>
        <w:br/>
      </w:r>
      <w:r>
        <w:rPr>
          <w:rFonts w:hint="eastAsia"/>
        </w:rPr>
        <w:t>　　7.3 林业碳汇交易市场现状分析</w:t>
      </w:r>
      <w:r>
        <w:rPr>
          <w:rFonts w:hint="eastAsia"/>
        </w:rPr>
        <w:br/>
      </w:r>
      <w:r>
        <w:rPr>
          <w:rFonts w:hint="eastAsia"/>
        </w:rPr>
        <w:t>　　　　7.3.1 林业碳汇项目地区分布</w:t>
      </w:r>
      <w:r>
        <w:rPr>
          <w:rFonts w:hint="eastAsia"/>
        </w:rPr>
        <w:br/>
      </w:r>
      <w:r>
        <w:rPr>
          <w:rFonts w:hint="eastAsia"/>
        </w:rPr>
        <w:t>　　　　7.3.2 林业碳汇项目CO2吸收量</w:t>
      </w:r>
      <w:r>
        <w:rPr>
          <w:rFonts w:hint="eastAsia"/>
        </w:rPr>
        <w:br/>
      </w:r>
      <w:r>
        <w:rPr>
          <w:rFonts w:hint="eastAsia"/>
        </w:rPr>
        <w:t>　　　　7.3.3 林业碳汇项目收益情况</w:t>
      </w:r>
      <w:r>
        <w:rPr>
          <w:rFonts w:hint="eastAsia"/>
        </w:rPr>
        <w:br/>
      </w:r>
      <w:r>
        <w:rPr>
          <w:rFonts w:hint="eastAsia"/>
        </w:rPr>
        <w:br/>
      </w:r>
      <w:r>
        <w:rPr>
          <w:rFonts w:hint="eastAsia"/>
        </w:rPr>
        <w:t>第八章 中国林业碳汇行业上、下游产业链分析</w:t>
      </w:r>
      <w:r>
        <w:rPr>
          <w:rFonts w:hint="eastAsia"/>
        </w:rPr>
        <w:br/>
      </w:r>
      <w:r>
        <w:rPr>
          <w:rFonts w:hint="eastAsia"/>
        </w:rPr>
        <w:t>　　8.1 林业碳汇行业产业链概述</w:t>
      </w:r>
      <w:r>
        <w:rPr>
          <w:rFonts w:hint="eastAsia"/>
        </w:rPr>
        <w:br/>
      </w:r>
      <w:r>
        <w:rPr>
          <w:rFonts w:hint="eastAsia"/>
        </w:rPr>
        <w:t>　　　　8.1.1 产业链定义</w:t>
      </w:r>
      <w:r>
        <w:rPr>
          <w:rFonts w:hint="eastAsia"/>
        </w:rPr>
        <w:br/>
      </w:r>
      <w:r>
        <w:rPr>
          <w:rFonts w:hint="eastAsia"/>
        </w:rPr>
        <w:t>　　　　8.1.2 林业碳汇行业产业链</w:t>
      </w:r>
      <w:r>
        <w:rPr>
          <w:rFonts w:hint="eastAsia"/>
        </w:rPr>
        <w:br/>
      </w:r>
      <w:r>
        <w:rPr>
          <w:rFonts w:hint="eastAsia"/>
        </w:rPr>
        <w:t>　　8.2 林业碳汇行业主要上游产业发展分析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林业碳汇行业主要下游产业发展分析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中国林业碳汇行业市场竞争格局分析</w:t>
      </w:r>
      <w:r>
        <w:rPr>
          <w:rFonts w:hint="eastAsia"/>
        </w:rPr>
        <w:br/>
      </w:r>
      <w:r>
        <w:rPr>
          <w:rFonts w:hint="eastAsia"/>
        </w:rPr>
        <w:t>　　9.1 中国林业碳汇行业竞争格局分析</w:t>
      </w:r>
      <w:r>
        <w:rPr>
          <w:rFonts w:hint="eastAsia"/>
        </w:rPr>
        <w:br/>
      </w:r>
      <w:r>
        <w:rPr>
          <w:rFonts w:hint="eastAsia"/>
        </w:rPr>
        <w:t>　　　　9.1.1 林业碳汇行业区域分布格局</w:t>
      </w:r>
      <w:r>
        <w:rPr>
          <w:rFonts w:hint="eastAsia"/>
        </w:rPr>
        <w:br/>
      </w:r>
      <w:r>
        <w:rPr>
          <w:rFonts w:hint="eastAsia"/>
        </w:rPr>
        <w:t>　　　　9.1.2 林业碳汇行业企业规模格局</w:t>
      </w:r>
      <w:r>
        <w:rPr>
          <w:rFonts w:hint="eastAsia"/>
        </w:rPr>
        <w:br/>
      </w:r>
      <w:r>
        <w:rPr>
          <w:rFonts w:hint="eastAsia"/>
        </w:rPr>
        <w:t>　　　　9.1.3 林业碳汇行业企业性质格局</w:t>
      </w:r>
      <w:r>
        <w:rPr>
          <w:rFonts w:hint="eastAsia"/>
        </w:rPr>
        <w:br/>
      </w:r>
      <w:r>
        <w:rPr>
          <w:rFonts w:hint="eastAsia"/>
        </w:rPr>
        <w:t>　　9.2 中国林业碳汇行业竞争五力分析</w:t>
      </w:r>
      <w:r>
        <w:rPr>
          <w:rFonts w:hint="eastAsia"/>
        </w:rPr>
        <w:br/>
      </w:r>
      <w:r>
        <w:rPr>
          <w:rFonts w:hint="eastAsia"/>
        </w:rPr>
        <w:t>　　　　9.2.1 林业碳汇行业上游议价能力</w:t>
      </w:r>
      <w:r>
        <w:rPr>
          <w:rFonts w:hint="eastAsia"/>
        </w:rPr>
        <w:br/>
      </w:r>
      <w:r>
        <w:rPr>
          <w:rFonts w:hint="eastAsia"/>
        </w:rPr>
        <w:t>　　　　9.2.2 林业碳汇行业下游议价能力</w:t>
      </w:r>
      <w:r>
        <w:rPr>
          <w:rFonts w:hint="eastAsia"/>
        </w:rPr>
        <w:br/>
      </w:r>
      <w:r>
        <w:rPr>
          <w:rFonts w:hint="eastAsia"/>
        </w:rPr>
        <w:t>　　　　9.2.3 林业碳汇行业新进入者威胁</w:t>
      </w:r>
      <w:r>
        <w:rPr>
          <w:rFonts w:hint="eastAsia"/>
        </w:rPr>
        <w:br/>
      </w:r>
      <w:r>
        <w:rPr>
          <w:rFonts w:hint="eastAsia"/>
        </w:rPr>
        <w:t>　　　　9.2.4 林业碳汇行业替代产品威胁</w:t>
      </w:r>
      <w:r>
        <w:rPr>
          <w:rFonts w:hint="eastAsia"/>
        </w:rPr>
        <w:br/>
      </w:r>
      <w:r>
        <w:rPr>
          <w:rFonts w:hint="eastAsia"/>
        </w:rPr>
        <w:t>　　　　9.2.5 林业碳汇行业现有企业竞争</w:t>
      </w:r>
      <w:r>
        <w:rPr>
          <w:rFonts w:hint="eastAsia"/>
        </w:rPr>
        <w:br/>
      </w:r>
      <w:r>
        <w:rPr>
          <w:rFonts w:hint="eastAsia"/>
        </w:rPr>
        <w:t>　　9.3 中国林业碳汇行业竞争SWOT分析</w:t>
      </w:r>
      <w:r>
        <w:rPr>
          <w:rFonts w:hint="eastAsia"/>
        </w:rPr>
        <w:br/>
      </w:r>
      <w:r>
        <w:rPr>
          <w:rFonts w:hint="eastAsia"/>
        </w:rPr>
        <w:t>　　　　9.3.1 林业碳汇行业优势分析（S）</w:t>
      </w:r>
      <w:r>
        <w:rPr>
          <w:rFonts w:hint="eastAsia"/>
        </w:rPr>
        <w:br/>
      </w:r>
      <w:r>
        <w:rPr>
          <w:rFonts w:hint="eastAsia"/>
        </w:rPr>
        <w:t>　　　　9.3.2 林业碳汇行业劣势分析（W）</w:t>
      </w:r>
      <w:r>
        <w:rPr>
          <w:rFonts w:hint="eastAsia"/>
        </w:rPr>
        <w:br/>
      </w:r>
      <w:r>
        <w:rPr>
          <w:rFonts w:hint="eastAsia"/>
        </w:rPr>
        <w:t>　　　　9.3.3 林业碳汇行业机会分析（O）</w:t>
      </w:r>
      <w:r>
        <w:rPr>
          <w:rFonts w:hint="eastAsia"/>
        </w:rPr>
        <w:br/>
      </w:r>
      <w:r>
        <w:rPr>
          <w:rFonts w:hint="eastAsia"/>
        </w:rPr>
        <w:t>　　　　9.3.4 林业碳汇行业威胁分析（T）</w:t>
      </w:r>
      <w:r>
        <w:rPr>
          <w:rFonts w:hint="eastAsia"/>
        </w:rPr>
        <w:br/>
      </w:r>
      <w:r>
        <w:rPr>
          <w:rFonts w:hint="eastAsia"/>
        </w:rPr>
        <w:t>　　9.4 中国林业碳汇行业投资兼并重组整合分析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中国林业碳汇行业竞争策略建议</w:t>
      </w:r>
      <w:r>
        <w:rPr>
          <w:rFonts w:hint="eastAsia"/>
        </w:rPr>
        <w:br/>
      </w:r>
      <w:r>
        <w:rPr>
          <w:rFonts w:hint="eastAsia"/>
        </w:rPr>
        <w:br/>
      </w:r>
      <w:r>
        <w:rPr>
          <w:rFonts w:hint="eastAsia"/>
        </w:rPr>
        <w:t>第十章 中国林业碳汇行业领先企业竞争力分析</w:t>
      </w:r>
      <w:r>
        <w:rPr>
          <w:rFonts w:hint="eastAsia"/>
        </w:rPr>
        <w:br/>
      </w:r>
      <w:r>
        <w:rPr>
          <w:rFonts w:hint="eastAsia"/>
        </w:rPr>
        <w:t>　　10.1 河北蓝鸟家具股份有限公司</w:t>
      </w:r>
      <w:r>
        <w:rPr>
          <w:rFonts w:hint="eastAsia"/>
        </w:rPr>
        <w:br/>
      </w:r>
      <w:r>
        <w:rPr>
          <w:rFonts w:hint="eastAsia"/>
        </w:rPr>
        <w:t>　　　　10.1.1 企业发展基本情况</w:t>
      </w:r>
      <w:r>
        <w:rPr>
          <w:rFonts w:hint="eastAsia"/>
        </w:rPr>
        <w:br/>
      </w:r>
      <w:r>
        <w:rPr>
          <w:rFonts w:hint="eastAsia"/>
        </w:rPr>
        <w:t>　　　　10.1.2 企业经营状况分析</w:t>
      </w:r>
      <w:r>
        <w:rPr>
          <w:rFonts w:hint="eastAsia"/>
        </w:rPr>
        <w:br/>
      </w:r>
      <w:r>
        <w:rPr>
          <w:rFonts w:hint="eastAsia"/>
        </w:rPr>
        <w:t>　　　　10.1.3 企业投资前景分析</w:t>
      </w:r>
      <w:r>
        <w:rPr>
          <w:rFonts w:hint="eastAsia"/>
        </w:rPr>
        <w:br/>
      </w:r>
      <w:r>
        <w:rPr>
          <w:rFonts w:hint="eastAsia"/>
        </w:rPr>
        <w:t>　　10.2 吉林兄弟木业集团有限公司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企业投资前景分析</w:t>
      </w:r>
      <w:r>
        <w:rPr>
          <w:rFonts w:hint="eastAsia"/>
        </w:rPr>
        <w:br/>
      </w:r>
      <w:r>
        <w:rPr>
          <w:rFonts w:hint="eastAsia"/>
        </w:rPr>
        <w:t>　　10.3 哈尔滨森鹰窗业股份有限公司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企业投资前景分析</w:t>
      </w:r>
      <w:r>
        <w:rPr>
          <w:rFonts w:hint="eastAsia"/>
        </w:rPr>
        <w:br/>
      </w:r>
      <w:r>
        <w:rPr>
          <w:rFonts w:hint="eastAsia"/>
        </w:rPr>
        <w:t>　　10.4 徐州福华木业股份有限公司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企业投资前景分析</w:t>
      </w:r>
      <w:r>
        <w:rPr>
          <w:rFonts w:hint="eastAsia"/>
        </w:rPr>
        <w:br/>
      </w:r>
      <w:r>
        <w:rPr>
          <w:rFonts w:hint="eastAsia"/>
        </w:rPr>
        <w:t>　　10.5 大亚科技股份有限公司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企业投资前景分析</w:t>
      </w:r>
      <w:r>
        <w:rPr>
          <w:rFonts w:hint="eastAsia"/>
        </w:rPr>
        <w:br/>
      </w:r>
      <w:r>
        <w:rPr>
          <w:rFonts w:hint="eastAsia"/>
        </w:rPr>
        <w:t>　　10.6 德华兔宝宝装饰新材股份有限公司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企业投资前景分析</w:t>
      </w:r>
      <w:r>
        <w:rPr>
          <w:rFonts w:hint="eastAsia"/>
        </w:rPr>
        <w:br/>
      </w:r>
      <w:r>
        <w:rPr>
          <w:rFonts w:hint="eastAsia"/>
        </w:rPr>
        <w:t>　　10.7 福建元力活性炭股份有限公司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企业投资前景分析</w:t>
      </w:r>
      <w:r>
        <w:rPr>
          <w:rFonts w:hint="eastAsia"/>
        </w:rPr>
        <w:br/>
      </w:r>
      <w:r>
        <w:rPr>
          <w:rFonts w:hint="eastAsia"/>
        </w:rPr>
        <w:t>　　10.8 兰考三环华兰实业集团</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企业投资前景分析</w:t>
      </w:r>
      <w:r>
        <w:rPr>
          <w:rFonts w:hint="eastAsia"/>
        </w:rPr>
        <w:br/>
      </w:r>
      <w:r>
        <w:rPr>
          <w:rFonts w:hint="eastAsia"/>
        </w:rPr>
        <w:t>　　10.9 黑龙江三和木业（集团）有限公司</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企业投资前景分析</w:t>
      </w:r>
      <w:r>
        <w:rPr>
          <w:rFonts w:hint="eastAsia"/>
        </w:rPr>
        <w:br/>
      </w:r>
      <w:r>
        <w:rPr>
          <w:rFonts w:hint="eastAsia"/>
        </w:rPr>
        <w:t>　　10.10 山西骏达木业有限公司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企业投资前景分析</w:t>
      </w:r>
      <w:r>
        <w:rPr>
          <w:rFonts w:hint="eastAsia"/>
        </w:rPr>
        <w:br/>
      </w:r>
      <w:r>
        <w:rPr>
          <w:rFonts w:hint="eastAsia"/>
        </w:rPr>
        <w:br/>
      </w:r>
      <w:r>
        <w:rPr>
          <w:rFonts w:hint="eastAsia"/>
        </w:rPr>
        <w:t>第十一章 2025-2031年中国林业碳汇行业发展趋势与前景分析</w:t>
      </w:r>
      <w:r>
        <w:rPr>
          <w:rFonts w:hint="eastAsia"/>
        </w:rPr>
        <w:br/>
      </w:r>
      <w:r>
        <w:rPr>
          <w:rFonts w:hint="eastAsia"/>
        </w:rPr>
        <w:t>　　11.1 2025-2031年中国林业碳汇市场前景预测</w:t>
      </w:r>
      <w:r>
        <w:rPr>
          <w:rFonts w:hint="eastAsia"/>
        </w:rPr>
        <w:br/>
      </w:r>
      <w:r>
        <w:rPr>
          <w:rFonts w:hint="eastAsia"/>
        </w:rPr>
        <w:t>　　　　11.1.1 2025-2031年林业碳汇市场发展潜力</w:t>
      </w:r>
      <w:r>
        <w:rPr>
          <w:rFonts w:hint="eastAsia"/>
        </w:rPr>
        <w:br/>
      </w:r>
      <w:r>
        <w:rPr>
          <w:rFonts w:hint="eastAsia"/>
        </w:rPr>
        <w:t>　　　　11.1.2 2025-2031年林业碳汇市场前景预测展望</w:t>
      </w:r>
      <w:r>
        <w:rPr>
          <w:rFonts w:hint="eastAsia"/>
        </w:rPr>
        <w:br/>
      </w:r>
      <w:r>
        <w:rPr>
          <w:rFonts w:hint="eastAsia"/>
        </w:rPr>
        <w:t>　　11.2 2025-2031年中国林业碳汇市场发展趋势预测</w:t>
      </w:r>
      <w:r>
        <w:rPr>
          <w:rFonts w:hint="eastAsia"/>
        </w:rPr>
        <w:br/>
      </w:r>
      <w:r>
        <w:rPr>
          <w:rFonts w:hint="eastAsia"/>
        </w:rPr>
        <w:t>　　　　11.2.1 2025-2031年林业碳汇行业发展趋势</w:t>
      </w:r>
      <w:r>
        <w:rPr>
          <w:rFonts w:hint="eastAsia"/>
        </w:rPr>
        <w:br/>
      </w:r>
      <w:r>
        <w:rPr>
          <w:rFonts w:hint="eastAsia"/>
        </w:rPr>
        <w:t>　　　　11.2.2 2025-2031年林业碳汇市场规模预测</w:t>
      </w:r>
      <w:r>
        <w:rPr>
          <w:rFonts w:hint="eastAsia"/>
        </w:rPr>
        <w:br/>
      </w:r>
      <w:r>
        <w:rPr>
          <w:rFonts w:hint="eastAsia"/>
        </w:rPr>
        <w:t>　　　　11.2.3 2025-2031年林业碳汇行业应用趋势预测</w:t>
      </w:r>
      <w:r>
        <w:rPr>
          <w:rFonts w:hint="eastAsia"/>
        </w:rPr>
        <w:br/>
      </w:r>
      <w:r>
        <w:rPr>
          <w:rFonts w:hint="eastAsia"/>
        </w:rPr>
        <w:t>　　11.3 2025-2031年中国林业碳汇行业供需预测</w:t>
      </w:r>
      <w:r>
        <w:rPr>
          <w:rFonts w:hint="eastAsia"/>
        </w:rPr>
        <w:br/>
      </w:r>
      <w:r>
        <w:rPr>
          <w:rFonts w:hint="eastAsia"/>
        </w:rPr>
        <w:t>　　　　11.3.1 2025-2031年中国林业碳汇行业供给预测</w:t>
      </w:r>
      <w:r>
        <w:rPr>
          <w:rFonts w:hint="eastAsia"/>
        </w:rPr>
        <w:br/>
      </w:r>
      <w:r>
        <w:rPr>
          <w:rFonts w:hint="eastAsia"/>
        </w:rPr>
        <w:t>　　　　11.3.2 2025-2031年中国林业碳汇行业需求预测</w:t>
      </w:r>
      <w:r>
        <w:rPr>
          <w:rFonts w:hint="eastAsia"/>
        </w:rPr>
        <w:br/>
      </w:r>
      <w:r>
        <w:rPr>
          <w:rFonts w:hint="eastAsia"/>
        </w:rPr>
        <w:t>　　　　11.3.3 2025-2031年中国林业碳汇供需平衡预测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市场整合成长趋势分析</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2025-2031年中国林业碳汇行业前景调研</w:t>
      </w:r>
      <w:r>
        <w:rPr>
          <w:rFonts w:hint="eastAsia"/>
        </w:rPr>
        <w:br/>
      </w:r>
      <w:r>
        <w:rPr>
          <w:rFonts w:hint="eastAsia"/>
        </w:rPr>
        <w:t>　　12.1 林业碳汇行业投资现状分析</w:t>
      </w:r>
      <w:r>
        <w:rPr>
          <w:rFonts w:hint="eastAsia"/>
        </w:rPr>
        <w:br/>
      </w:r>
      <w:r>
        <w:rPr>
          <w:rFonts w:hint="eastAsia"/>
        </w:rPr>
        <w:t>　　　　12.1.1 林业碳汇行业投资规模分析</w:t>
      </w:r>
      <w:r>
        <w:rPr>
          <w:rFonts w:hint="eastAsia"/>
        </w:rPr>
        <w:br/>
      </w:r>
      <w:r>
        <w:rPr>
          <w:rFonts w:hint="eastAsia"/>
        </w:rPr>
        <w:t>　　　　12.1.2 林业碳汇行业投资资金来源构成</w:t>
      </w:r>
      <w:r>
        <w:rPr>
          <w:rFonts w:hint="eastAsia"/>
        </w:rPr>
        <w:br/>
      </w:r>
      <w:r>
        <w:rPr>
          <w:rFonts w:hint="eastAsia"/>
        </w:rPr>
        <w:t>　　　　12.1.3 林业碳汇行业投资项目建设分析</w:t>
      </w:r>
      <w:r>
        <w:rPr>
          <w:rFonts w:hint="eastAsia"/>
        </w:rPr>
        <w:br/>
      </w:r>
      <w:r>
        <w:rPr>
          <w:rFonts w:hint="eastAsia"/>
        </w:rPr>
        <w:t>　　　　12.1.4 林业碳汇行业投资资金用途分析</w:t>
      </w:r>
      <w:r>
        <w:rPr>
          <w:rFonts w:hint="eastAsia"/>
        </w:rPr>
        <w:br/>
      </w:r>
      <w:r>
        <w:rPr>
          <w:rFonts w:hint="eastAsia"/>
        </w:rPr>
        <w:t>　　　　12.1.5 林业碳汇行业投资主体构成分析</w:t>
      </w:r>
      <w:r>
        <w:rPr>
          <w:rFonts w:hint="eastAsia"/>
        </w:rPr>
        <w:br/>
      </w:r>
      <w:r>
        <w:rPr>
          <w:rFonts w:hint="eastAsia"/>
        </w:rPr>
        <w:t>　　12.2 林业碳汇行业投资特性分析</w:t>
      </w:r>
      <w:r>
        <w:rPr>
          <w:rFonts w:hint="eastAsia"/>
        </w:rPr>
        <w:br/>
      </w:r>
      <w:r>
        <w:rPr>
          <w:rFonts w:hint="eastAsia"/>
        </w:rPr>
        <w:t>　　　　12.2.1 林业碳汇行业进入壁垒分析</w:t>
      </w:r>
      <w:r>
        <w:rPr>
          <w:rFonts w:hint="eastAsia"/>
        </w:rPr>
        <w:br/>
      </w:r>
      <w:r>
        <w:rPr>
          <w:rFonts w:hint="eastAsia"/>
        </w:rPr>
        <w:t>　　　　12.2.2 林业碳汇行业盈利模式分析</w:t>
      </w:r>
      <w:r>
        <w:rPr>
          <w:rFonts w:hint="eastAsia"/>
        </w:rPr>
        <w:br/>
      </w:r>
      <w:r>
        <w:rPr>
          <w:rFonts w:hint="eastAsia"/>
        </w:rPr>
        <w:t>　　　　12.2.3 林业碳汇行业盈利因素分析</w:t>
      </w:r>
      <w:r>
        <w:rPr>
          <w:rFonts w:hint="eastAsia"/>
        </w:rPr>
        <w:br/>
      </w:r>
      <w:r>
        <w:rPr>
          <w:rFonts w:hint="eastAsia"/>
        </w:rPr>
        <w:t>　　12.3 林业碳汇行业投资机会分析</w:t>
      </w:r>
      <w:r>
        <w:rPr>
          <w:rFonts w:hint="eastAsia"/>
        </w:rPr>
        <w:br/>
      </w:r>
      <w:r>
        <w:rPr>
          <w:rFonts w:hint="eastAsia"/>
        </w:rPr>
        <w:t>　　　　12.3.1 产业链投资机会</w:t>
      </w:r>
      <w:r>
        <w:rPr>
          <w:rFonts w:hint="eastAsia"/>
        </w:rPr>
        <w:br/>
      </w:r>
      <w:r>
        <w:rPr>
          <w:rFonts w:hint="eastAsia"/>
        </w:rPr>
        <w:t>　　　　12.3.2 重点区域投资机会</w:t>
      </w:r>
      <w:r>
        <w:rPr>
          <w:rFonts w:hint="eastAsia"/>
        </w:rPr>
        <w:br/>
      </w:r>
      <w:r>
        <w:rPr>
          <w:rFonts w:hint="eastAsia"/>
        </w:rPr>
        <w:t>　　　　12.3.3 产业发展的空白点分析</w:t>
      </w:r>
      <w:r>
        <w:rPr>
          <w:rFonts w:hint="eastAsia"/>
        </w:rPr>
        <w:br/>
      </w:r>
      <w:r>
        <w:rPr>
          <w:rFonts w:hint="eastAsia"/>
        </w:rPr>
        <w:t>　　12.4 林业碳汇行业投资前景分析</w:t>
      </w:r>
      <w:r>
        <w:rPr>
          <w:rFonts w:hint="eastAsia"/>
        </w:rPr>
        <w:br/>
      </w:r>
      <w:r>
        <w:rPr>
          <w:rFonts w:hint="eastAsia"/>
        </w:rPr>
        <w:t>　　　　12.4.1 林业碳汇行业政策风险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林业碳汇行业投资前景与建议</w:t>
      </w:r>
      <w:r>
        <w:rPr>
          <w:rFonts w:hint="eastAsia"/>
        </w:rPr>
        <w:br/>
      </w:r>
      <w:r>
        <w:rPr>
          <w:rFonts w:hint="eastAsia"/>
        </w:rPr>
        <w:t>　　　　12.5.1 林业碳汇行业投资前景分析</w:t>
      </w:r>
      <w:r>
        <w:rPr>
          <w:rFonts w:hint="eastAsia"/>
        </w:rPr>
        <w:br/>
      </w:r>
      <w:r>
        <w:rPr>
          <w:rFonts w:hint="eastAsia"/>
        </w:rPr>
        <w:t>　　　　12.5.2 林业碳汇行业最新投资动态</w:t>
      </w:r>
      <w:r>
        <w:rPr>
          <w:rFonts w:hint="eastAsia"/>
        </w:rPr>
        <w:br/>
      </w:r>
      <w:r>
        <w:rPr>
          <w:rFonts w:hint="eastAsia"/>
        </w:rPr>
        <w:t>　　　　12.5.3 林业碳汇行业投资机会与建议</w:t>
      </w:r>
      <w:r>
        <w:rPr>
          <w:rFonts w:hint="eastAsia"/>
        </w:rPr>
        <w:br/>
      </w:r>
      <w:r>
        <w:rPr>
          <w:rFonts w:hint="eastAsia"/>
        </w:rPr>
        <w:br/>
      </w:r>
      <w:r>
        <w:rPr>
          <w:rFonts w:hint="eastAsia"/>
        </w:rPr>
        <w:t>第十三章 2025-2031年中国林业碳汇企业投资前景建议与客户策略分析</w:t>
      </w:r>
      <w:r>
        <w:rPr>
          <w:rFonts w:hint="eastAsia"/>
        </w:rPr>
        <w:br/>
      </w:r>
      <w:r>
        <w:rPr>
          <w:rFonts w:hint="eastAsia"/>
        </w:rPr>
        <w:t>　　13.1 林业碳汇企业投资前景规划背景意义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林业碳汇企业战略规划制定依据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林业碳汇企业战略规划策略分析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林业碳汇中小企业投资趋势分析</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2020-2025年林业碳汇行业市场规模分析</w:t>
      </w:r>
      <w:r>
        <w:rPr>
          <w:rFonts w:hint="eastAsia"/>
        </w:rPr>
        <w:br/>
      </w:r>
      <w:r>
        <w:rPr>
          <w:rFonts w:hint="eastAsia"/>
        </w:rPr>
        <w:t>　　图表 2025-2031年林业碳汇行业市场规模预测</w:t>
      </w:r>
      <w:r>
        <w:rPr>
          <w:rFonts w:hint="eastAsia"/>
        </w:rPr>
        <w:br/>
      </w:r>
      <w:r>
        <w:rPr>
          <w:rFonts w:hint="eastAsia"/>
        </w:rPr>
        <w:t>　　图表 2020-2025年林业碳汇重要数据指标比较</w:t>
      </w:r>
      <w:r>
        <w:rPr>
          <w:rFonts w:hint="eastAsia"/>
        </w:rPr>
        <w:br/>
      </w:r>
      <w:r>
        <w:rPr>
          <w:rFonts w:hint="eastAsia"/>
        </w:rPr>
        <w:t>　　图表 2020-2025年中国林业碳汇行业销售情况分析</w:t>
      </w:r>
      <w:r>
        <w:rPr>
          <w:rFonts w:hint="eastAsia"/>
        </w:rPr>
        <w:br/>
      </w:r>
      <w:r>
        <w:rPr>
          <w:rFonts w:hint="eastAsia"/>
        </w:rPr>
        <w:t>　　图表 2020-2025年中国林业碳汇行业利润情况分析</w:t>
      </w:r>
      <w:r>
        <w:rPr>
          <w:rFonts w:hint="eastAsia"/>
        </w:rPr>
        <w:br/>
      </w:r>
      <w:r>
        <w:rPr>
          <w:rFonts w:hint="eastAsia"/>
        </w:rPr>
        <w:t>　　图表 2020-2025年中国林业碳汇行业资产情况分析</w:t>
      </w:r>
      <w:r>
        <w:rPr>
          <w:rFonts w:hint="eastAsia"/>
        </w:rPr>
        <w:br/>
      </w:r>
      <w:r>
        <w:rPr>
          <w:rFonts w:hint="eastAsia"/>
        </w:rPr>
        <w:t>　　图表 2020-2025年中国林业碳汇竞争力分析</w:t>
      </w:r>
      <w:r>
        <w:rPr>
          <w:rFonts w:hint="eastAsia"/>
        </w:rPr>
        <w:br/>
      </w:r>
      <w:r>
        <w:rPr>
          <w:rFonts w:hint="eastAsia"/>
        </w:rPr>
        <w:t>　　图表 2025-2031年中国林业碳汇产能预测</w:t>
      </w:r>
      <w:r>
        <w:rPr>
          <w:rFonts w:hint="eastAsia"/>
        </w:rPr>
        <w:br/>
      </w:r>
      <w:r>
        <w:rPr>
          <w:rFonts w:hint="eastAsia"/>
        </w:rPr>
        <w:t>　　图表 2025-2031年中国林业碳汇消费量预测</w:t>
      </w:r>
      <w:r>
        <w:rPr>
          <w:rFonts w:hint="eastAsia"/>
        </w:rPr>
        <w:br/>
      </w:r>
      <w:r>
        <w:rPr>
          <w:rFonts w:hint="eastAsia"/>
        </w:rPr>
        <w:t>　　图表 2025-2031年中国林业碳汇市场价格走势预测</w:t>
      </w:r>
      <w:r>
        <w:rPr>
          <w:rFonts w:hint="eastAsia"/>
        </w:rPr>
        <w:br/>
      </w:r>
      <w:r>
        <w:rPr>
          <w:rFonts w:hint="eastAsia"/>
        </w:rPr>
        <w:t>　　图表 2025-2031年中国林业碳汇发展趋势预测</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595efd4d94405" w:history="1">
        <w:r>
          <w:rPr>
            <w:rStyle w:val="Hyperlink"/>
          </w:rPr>
          <w:t>2025-2031年中国林业碳汇市场现状深度调研与发展趋势预测报告</w:t>
        </w:r>
      </w:hyperlink>
      <w:r>
        <w:rPr>
          <w:color w:val="C00000"/>
        </w:rPr>
        <w:t>》，报告编号：</w:t>
      </w:r>
      <w:r>
        <w:rPr>
          <w:rFonts w:hint="eastAsia"/>
          <w:color w:val="C00000"/>
        </w:rPr>
        <w:t>2628382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b595efd4d94405" w:history="1">
        <w:r>
          <w:rPr>
            <w:rStyle w:val="Hyperlink"/>
          </w:rPr>
          <w:t>https://www.20087.com/2/38/LinYeTanHuiXianZhuangYuFaZhanQuS.html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热点：林业碳汇项目开发流程、林业碳汇怎么交易、100亩碳汇林一年能卖多少钱、林业碳汇开发、个人碳交易如何挣钱、林业碳汇最新消息新闻、100亩林业碳汇收入、林业碳汇价格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8e913333443f4" w:history="1">
      <w:r>
        <w:rPr>
          <w:rStyle w:val="Hyperlink"/>
        </w:rPr>
        <w:t>2025-2031年中国林业碳汇市场现状深度调研与发展趋势预测报告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LinYeTanHuiXianZhuangYuFaZhanQuS.html" TargetMode="External" Id="R72b595efd4d94405" /></Relationships>
</file>

<file path=word/_rels/header2.xml.rels>&#65279;<?xml version="1.0" encoding="utf-8"?><Relationships xmlns="http://schemas.openxmlformats.org/package/2006/relationships"><Relationship Type="http://schemas.openxmlformats.org/officeDocument/2006/relationships/hyperlink" Target="https://www.20087.com/2/38/LinYeTanHuiXianZhuangYuFaZhanQuS.html" TargetMode="External" Id="R2958e9133334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2025-01-31T01:46:00Z</dcterms:created>
  <dcterms:modified xsi:type="dcterms:W3CDTF">2025-01-31T02:46:00Z</dcterms:modified>
  <dc:subject>2025-2031年中国林业碳汇市场现状深度调研与发展趋势预测报告</dc:subject>
  <dc:title>2025-2031年中国林业碳汇市场现状深度调研与发展趋势预测报告</dc:title>
  <cp:keywords>2025-2031年中国林业碳汇市场现状深度调研与发展趋势预测报告</cp:keywords>
  <dc:description>2025-2031年中国林业碳汇市场现状深度调研与发展趋势预测报告</dc:description>
</cp:coreProperties>
</file>