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90d85691043d0" w:history="1">
              <w:r>
                <w:rPr>
                  <w:rStyle w:val="Hyperlink"/>
                </w:rPr>
                <w:t>2025-2031年中国紫檀二胡行业市场调研与前景趋势预测报告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90d85691043d0" w:history="1">
              <w:r>
                <w:rPr>
                  <w:rStyle w:val="Hyperlink"/>
                </w:rPr>
                <w:t>2025-2031年中国紫檀二胡行业市场调研与前景趋势预测报告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90d85691043d0" w:history="1">
                <w:r>
                  <w:rPr>
                    <w:rStyle w:val="Hyperlink"/>
                  </w:rPr>
                  <w:t>https://www.20087.com/2/78/ZiTanErHuShiChangQianJingYuCe.html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紫檀二胡是以印度小叶紫檀（Pterocarpus santalinus）为主要共鸣箱材料制作的中国传统拉弦乐器，属于二胡品类中的高端乐器，广泛用于民族音乐演奏、专业教学及艺术收藏。紫檀木因其结构致密、纹理细腻、油性丰富及声学传导性能优异，被视为制作乐器面板与侧板的理想材料，能够产生浑厚圆润、穿透力强且富有层次感的音色。目前，紫檀二胡的制作延续传统手工工艺，由经验丰富的制琴师完成选材、开料、挖制琴筒、蒙皮、装配琴杆与调音系统等工序，注重木材自然干燥年限、厚度配比与声学调试。琴皮多采用优质蟒蛇皮，经特殊处理后具备良好的振动响应特性。成品乐器在音质、工艺与外观上均体现较高艺术价值，常作为专业演奏者的选择或文化礼品。然而，受原材料稀缺性、手工制作周期长及市场仿冒现象影响，正品紫檀二胡供应有限，价格较高，且存在木材来源合法性与生态保护争议。</w:t>
      </w:r>
      <w:r>
        <w:rPr>
          <w:rFonts w:hint="eastAsia"/>
        </w:rPr>
        <w:br/>
      </w:r>
      <w:r>
        <w:rPr>
          <w:rFonts w:hint="eastAsia"/>
        </w:rPr>
        <w:t>　　未来，紫檀二胡的发展将面临资源可持续性、技术创新与文化传承的多重挑战与机遇。在材料替代方面，科研机构与制琴企业将加大对手工处理的替代木材、复合材料或仿生膜的研究，探索在保持传统音色特质的同时减少对濒危树种的依赖。声学设计将引入现代测试手段，如激光振动分析与频谱建模，优化琴筒结构与共鸣腔体，提升音色一致性与演奏适应性。制作工艺将在保留核心手工技艺的基础上，融合数字化测量与辅助加工技术，提高关键部件的精度与可复制性。在文化价值传播方面，紫檀二胡将更多参与国际文化交流、非遗展示与音乐教育项目，增强其作为中华文化符号的影响力。同时，建立完整的材料溯源体系与认证机制，确保木材合法合规采集与使用，回应生态保护关切。行业规范将逐步完善，涵盖音质评价标准、制作工艺等级划分与收藏价值评估体系，促进市场健康有序发展。长远来看，紫檀二胡的传承将依赖于匠人精神与科技创新的有机结合，在保护传统美学的同时推动民族乐器的现代化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90d85691043d0" w:history="1">
        <w:r>
          <w:rPr>
            <w:rStyle w:val="Hyperlink"/>
          </w:rPr>
          <w:t>2025-2031年中国紫檀二胡行业市场调研与前景趋势预测报告</w:t>
        </w:r>
      </w:hyperlink>
      <w:r>
        <w:rPr>
          <w:rFonts w:hint="eastAsia"/>
        </w:rPr>
        <w:t>》依托权威数据资源与长期市场监测，系统分析了紫檀二胡行业的市场规模、市场需求及产业链结构，深入探讨了紫檀二胡价格变动与细分市场特征。报告科学预测了紫檀二胡市场前景及未来发展趋势，重点剖析了行业集中度、竞争格局及重点企业的市场地位，并通过SWOT分析揭示了紫檀二胡行业机遇与潜在风险。报告为投资者及业内企业提供了全面的市场洞察与决策参考，助力把握紫檀二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紫檀二胡行业概述</w:t>
      </w:r>
      <w:r>
        <w:rPr>
          <w:rFonts w:hint="eastAsia"/>
        </w:rPr>
        <w:br/>
      </w:r>
      <w:r>
        <w:rPr>
          <w:rFonts w:hint="eastAsia"/>
        </w:rPr>
        <w:t>　　第一节 紫檀二胡定义与分类</w:t>
      </w:r>
      <w:r>
        <w:rPr>
          <w:rFonts w:hint="eastAsia"/>
        </w:rPr>
        <w:br/>
      </w:r>
      <w:r>
        <w:rPr>
          <w:rFonts w:hint="eastAsia"/>
        </w:rPr>
        <w:t>　　第二节 紫檀二胡应用领域</w:t>
      </w:r>
      <w:r>
        <w:rPr>
          <w:rFonts w:hint="eastAsia"/>
        </w:rPr>
        <w:br/>
      </w:r>
      <w:r>
        <w:rPr>
          <w:rFonts w:hint="eastAsia"/>
        </w:rPr>
        <w:t>　　第三节 紫檀二胡行业经济指标分析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紫檀二胡产业链及经营模式分析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三、紫檀二胡销售模式及销售渠道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全球紫檀二胡市场发展综述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2019-2024年全球紫檀二胡市场规模与趋势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主要国家与地区紫檀二胡市场分析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2025-2031年全球紫檀二胡行业发展趋势与前景预测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中国紫檀二胡行业市场分析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2024-2025年紫檀二胡产能与投资动态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一、国内紫檀二胡产能及利用情况</w:t>
      </w:r>
      <w:r>
        <w:rPr>
          <w:rFonts w:hint="eastAsia"/>
        </w:rPr>
        <w:br/>
      </w:r>
      <w:r>
        <w:rPr>
          <w:rFonts w:hint="eastAsia"/>
        </w:rPr>
        <w:t>　　　　二、紫檀二胡产能扩张与投资动态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2025-2031年紫檀二胡行业产量统计与趋势预测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一、2019-2024年紫檀二胡行业产量数据统计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1、2019-2024年紫檀二胡产量及增长趋势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2、2019-2024年紫檀二胡细分产品产量及份额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二、影响紫檀二胡产量的关键因素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三、2025-2031年紫檀二胡产量预测</w:t>
      </w:r>
      <w:r>
        <w:rPr>
          <w:rFonts w:hint="eastAsia"/>
        </w:rPr>
        <w:br/>
      </w:r>
      <w:r>
        <w:rPr>
          <w:rFonts w:hint="eastAsia"/>
        </w:rPr>
        <w:t>　　第三节 2025-2031年紫檀二胡市场需求与销售分析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一、2024-2025年紫檀二胡行业需求现状</w:t>
      </w:r>
      <w:r>
        <w:rPr>
          <w:rFonts w:hint="eastAsia"/>
        </w:rPr>
        <w:br/>
      </w:r>
      <w:r>
        <w:rPr>
          <w:rFonts w:hint="eastAsia"/>
        </w:rPr>
        <w:t>　　　　二、紫檀二胡客户群体与需求特点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三、2019-2024年紫檀二胡行业销售规模分析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四、2025-2031年紫檀二胡市场增长潜力与规模预测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中国紫檀二胡细分市场与下游应用领域分析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紫檀二胡细分市场分析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一、2024-2025年紫檀二胡主要细分产品市场现状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紫檀二胡下游应用与客户群体分析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一、2024-2025年紫檀二胡各应用领域市场现状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2024-2025年紫檀二胡行业技术发展现状及趋势分析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紫檀二胡行业技术发展现状分析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国内外紫檀二胡行业技术差异与原因</w:t>
      </w:r>
      <w:r>
        <w:rPr>
          <w:rFonts w:hint="eastAsia"/>
        </w:rPr>
        <w:br/>
      </w:r>
      <w:r>
        <w:rPr>
          <w:rFonts w:hint="eastAsia"/>
        </w:rPr>
        <w:t>　　第三节 紫檀二胡行业技术发展方向、趋势预测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提升紫檀二胡行业技术能力策略建议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紫檀二胡价格机制与竞争策略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一、2019-2024年紫檀二胡市场价格走势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紫檀二胡定价策略与方法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2025-2031年紫檀二胡价格竞争态势与趋势预测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中国紫檀二胡行业重点区域市场研究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2024-2025年重点区域紫檀二胡市场发展概况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二、2019-2024年紫檀二胡市场需求规模情况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三、2025-2031年紫檀二胡行业发展潜力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二、2019-2024年紫檀二胡市场需求规模情况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三、2025-2031年紫檀二胡行业发展潜力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二、2019-2024年紫檀二胡市场需求规模情况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三、2025-2031年紫檀二胡行业发展潜力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二、2019-2024年紫檀二胡市场需求规模情况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三、2025-2031年紫檀二胡行业发展潜力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二、2019-2024年紫檀二胡市场需求规模情况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三、2025-2031年紫檀二胡行业发展潜力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2019-2024年中国紫檀二胡行业进出口情况分析</w:t>
      </w:r>
      <w:r>
        <w:rPr>
          <w:rFonts w:hint="eastAsia"/>
        </w:rPr>
        <w:br/>
      </w:r>
      <w:r>
        <w:rPr>
          <w:rFonts w:hint="eastAsia"/>
        </w:rPr>
        <w:t>　　第一节 紫檀二胡行业进口情况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一、2019-2024年紫檀二胡进口规模及增长情况</w:t>
      </w:r>
      <w:r>
        <w:rPr>
          <w:rFonts w:hint="eastAsia"/>
        </w:rPr>
        <w:br/>
      </w:r>
      <w:r>
        <w:rPr>
          <w:rFonts w:hint="eastAsia"/>
        </w:rPr>
        <w:t>　　　　二、紫檀二胡主要进口来源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紫檀二胡行业出口情况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一、2019-2024年紫檀二胡出口规模及增长情况</w:t>
      </w:r>
      <w:r>
        <w:rPr>
          <w:rFonts w:hint="eastAsia"/>
        </w:rPr>
        <w:br/>
      </w:r>
      <w:r>
        <w:rPr>
          <w:rFonts w:hint="eastAsia"/>
        </w:rPr>
        <w:t>　　　　二、紫檀二胡主要出口目的地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2019-2024年中国紫檀二胡行业总体发展与财务状况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2019-2024年中国紫檀二胡行业规模情况</w:t>
      </w:r>
      <w:r>
        <w:rPr>
          <w:rFonts w:hint="eastAsia"/>
        </w:rPr>
        <w:br/>
      </w:r>
      <w:r>
        <w:rPr>
          <w:rFonts w:hint="eastAsia"/>
        </w:rPr>
        <w:t>　　　　一、紫檀二胡行业企业数量规模</w:t>
      </w:r>
      <w:r>
        <w:rPr>
          <w:rFonts w:hint="eastAsia"/>
        </w:rPr>
        <w:br/>
      </w:r>
      <w:r>
        <w:rPr>
          <w:rFonts w:hint="eastAsia"/>
        </w:rPr>
        <w:t>　　　　二、紫檀二胡行业从业人员规模</w:t>
      </w:r>
      <w:r>
        <w:rPr>
          <w:rFonts w:hint="eastAsia"/>
        </w:rPr>
        <w:br/>
      </w:r>
      <w:r>
        <w:rPr>
          <w:rFonts w:hint="eastAsia"/>
        </w:rPr>
        <w:t>　　　　三、紫檀二胡行业市场敏感性分析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2019-2024年中国紫檀二胡行业财务能力分析</w:t>
      </w:r>
      <w:r>
        <w:rPr>
          <w:rFonts w:hint="eastAsia"/>
        </w:rPr>
        <w:br/>
      </w:r>
      <w:r>
        <w:rPr>
          <w:rFonts w:hint="eastAsia"/>
        </w:rPr>
        <w:t>　　　　一、紫檀二胡行业盈利能力</w:t>
      </w:r>
      <w:r>
        <w:rPr>
          <w:rFonts w:hint="eastAsia"/>
        </w:rPr>
        <w:br/>
      </w:r>
      <w:r>
        <w:rPr>
          <w:rFonts w:hint="eastAsia"/>
        </w:rPr>
        <w:t>　　　　二、紫檀二胡行业偿债能力</w:t>
      </w:r>
      <w:r>
        <w:rPr>
          <w:rFonts w:hint="eastAsia"/>
        </w:rPr>
        <w:br/>
      </w:r>
      <w:r>
        <w:rPr>
          <w:rFonts w:hint="eastAsia"/>
        </w:rPr>
        <w:t>　　　　三、紫檀二胡行业营运能力</w:t>
      </w:r>
      <w:r>
        <w:rPr>
          <w:rFonts w:hint="eastAsia"/>
        </w:rPr>
        <w:br/>
      </w:r>
      <w:r>
        <w:rPr>
          <w:rFonts w:hint="eastAsia"/>
        </w:rPr>
        <w:t>　　　　四、紫檀二胡行业发展能力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紫檀二胡行业重点企业调研分析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二、企业紫檀二胡业务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二、企业紫檀二胡业务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二、企业紫檀二胡业务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二、企业紫檀二胡业务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二、企业紫檀二胡业务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二、企业紫檀二胡业务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中国紫檀二胡行业竞争格局分析</w:t>
      </w:r>
      <w:r>
        <w:rPr>
          <w:rFonts w:hint="eastAsia"/>
        </w:rPr>
        <w:br/>
      </w:r>
      <w:r>
        <w:rPr>
          <w:rFonts w:hint="eastAsia"/>
        </w:rPr>
        <w:t>　　第一节 紫檀二胡行业竞争格局总览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2024-2025年紫檀二胡行业竞争力分析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2019-2024年紫檀二胡行业企业并购活动分析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2024-2025年紫檀二胡行业会展与招投标活动分析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一、紫檀二胡行业会展活动及其市场影响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2025年中国紫檀二胡企业发展企业发展策略与建议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紫檀二胡销售模式与渠道策略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紫檀二胡品牌与市场推广策略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紫檀二胡研发投入与技术创新能力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紫檀二胡合作联盟与资源整合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中国紫檀二胡行业风险与对策</w:t>
      </w:r>
      <w:r>
        <w:rPr>
          <w:rFonts w:hint="eastAsia"/>
        </w:rPr>
        <w:br/>
      </w:r>
      <w:r>
        <w:rPr>
          <w:rFonts w:hint="eastAsia"/>
        </w:rPr>
        <w:t>　　第一节 紫檀二胡行业SWOT分析</w:t>
      </w:r>
      <w:r>
        <w:rPr>
          <w:rFonts w:hint="eastAsia"/>
        </w:rPr>
        <w:br/>
      </w:r>
      <w:r>
        <w:rPr>
          <w:rFonts w:hint="eastAsia"/>
        </w:rPr>
        <w:t>　　　　一、紫檀二胡行业优势</w:t>
      </w:r>
      <w:r>
        <w:rPr>
          <w:rFonts w:hint="eastAsia"/>
        </w:rPr>
        <w:br/>
      </w:r>
      <w:r>
        <w:rPr>
          <w:rFonts w:hint="eastAsia"/>
        </w:rPr>
        <w:t>　　　　二、紫檀二胡行业劣势</w:t>
      </w:r>
      <w:r>
        <w:rPr>
          <w:rFonts w:hint="eastAsia"/>
        </w:rPr>
        <w:br/>
      </w:r>
      <w:r>
        <w:rPr>
          <w:rFonts w:hint="eastAsia"/>
        </w:rPr>
        <w:t>　　　　三、紫檀二胡市场机会</w:t>
      </w:r>
      <w:r>
        <w:rPr>
          <w:rFonts w:hint="eastAsia"/>
        </w:rPr>
        <w:br/>
      </w:r>
      <w:r>
        <w:rPr>
          <w:rFonts w:hint="eastAsia"/>
        </w:rPr>
        <w:t>　　　　四、紫檀二胡市场威胁</w:t>
      </w:r>
      <w:r>
        <w:rPr>
          <w:rFonts w:hint="eastAsia"/>
        </w:rPr>
        <w:br/>
      </w:r>
      <w:r>
        <w:rPr>
          <w:rFonts w:hint="eastAsia"/>
        </w:rPr>
        <w:t>　　第二节 紫檀二胡行业风险及对策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2025-2031年中国紫檀二胡行业前景与发展趋势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2024-2025年紫檀二胡行业发展环境分析</w:t>
      </w:r>
      <w:r>
        <w:rPr>
          <w:rFonts w:hint="eastAsia"/>
        </w:rPr>
        <w:br/>
      </w:r>
      <w:r>
        <w:rPr>
          <w:rFonts w:hint="eastAsia"/>
        </w:rPr>
        <w:t>　　　　一、紫檀二胡行业主管部门与监管体制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二、紫檀二胡行业主要法律法规及政策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三、紫檀二胡行业标准与质量监管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2025-2031年紫檀二胡行业发展趋势与方向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2025-2031年紫檀二胡行业发展潜力与机遇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紫檀二胡行业研究结论与建议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[~中智林~]紫檀二胡行业发展建议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2019-2024年中国紫檀二胡市场规模及增长情况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2019-2024年中国紫檀二胡行业产量及增长趋势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2025-2031年中国紫檀二胡行业产量预测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2019-2024年中国紫檀二胡行业市场需求及增长情况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2025-2031年中国紫檀二胡行业市场需求预测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2019-2024年中国紫檀二胡行业利润及增长情况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**地区紫檀二胡市场规模及增长情况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**地区紫檀二胡行业市场需求情况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**地区紫檀二胡市场规模及增长情况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**地区紫檀二胡行业市场需求情况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2019-2024年中国紫檀二胡行业进口量及增速统计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2019-2024年中国紫檀二胡行业出口量及增速统计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紫檀二胡重点企业经营情况分析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2025年紫檀二胡市场前景分析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2025-2031年中国紫檀二胡市场需求预测</w:t>
      </w:r>
      <w:r>
        <w:rPr>
          <w:rFonts w:hint="eastAsia"/>
        </w:rPr>
        <w:br/>
      </w:r>
      <w:r>
        <w:rPr>
          <w:rFonts w:hint="eastAsia"/>
        </w:rPr>
        <w:t>　　图表 2025年紫檀二胡发展趋势预测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90d85691043d0" w:history="1">
        <w:r>
          <w:rPr>
            <w:rStyle w:val="Hyperlink"/>
          </w:rPr>
          <w:t>2025-2031年中国紫檀二胡行业市场调研与前景趋势预测报告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90d85691043d0" w:history="1">
        <w:r>
          <w:rPr>
            <w:rStyle w:val="Hyperlink"/>
          </w:rPr>
          <w:t>https://www.20087.com/2/78/ZiTanErHuShiChangQianJingYuCe.html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红木和紫檀二胡哪个好、紫檀二胡和老红木二胡哪种音色好、紫檀二胡官网、老红木二胡好还是紫檀二胡好、紫檀二胡最低价是多少、二胡紫檀木和老红木、小叶紫檀二胡、紫檀二胡价位差距太大了、老红木二胡好还是紫檀二胡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bf48496944ea6" w:history="1">
      <w:r>
        <w:rPr>
          <w:rStyle w:val="Hyperlink"/>
        </w:rPr>
        <w:t>2025-2031年中国紫檀二胡行业市场调研与前景趋势预测报告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ZiTanErHuShiChangQianJingYuCe.html" TargetMode="External" Id="Rbb990d856910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ZiTanErHuShiChangQianJingYuCe.html" TargetMode="External" Id="Rfd6bf4849694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2025-08-27T04:37:44Z</dcterms:created>
  <dcterms:modified xsi:type="dcterms:W3CDTF">2025-08-27T05:37:44Z</dcterms:modified>
  <dc:subject>2025-2031年中国紫檀二胡行业市场调研与前景趋势预测报告</dc:subject>
  <dc:title>2025-2031年中国紫檀二胡行业市场调研与前景趋势预测报告</dc:title>
  <cp:keywords>2025-2031年中国紫檀二胡行业市场调研与前景趋势预测报告</cp:keywords>
  <dc:description>2025-2031年中国紫檀二胡行业市场调研与前景趋势预测报告</dc:description>
</cp:coreProperties>
</file>