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17fc5eebb42bd" w:history="1">
              <w:r>
                <w:rPr>
                  <w:rStyle w:val="Hyperlink"/>
                </w:rPr>
                <w:t>全球与中国营林及木竹采伐机械行业调研与市场前景分析报告（2025-2031年）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17fc5eebb42bd" w:history="1">
              <w:r>
                <w:rPr>
                  <w:rStyle w:val="Hyperlink"/>
                </w:rPr>
                <w:t>全球与中国营林及木竹采伐机械行业调研与市场前景分析报告（2025-2031年）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17fc5eebb42bd" w:history="1">
                <w:r>
                  <w:rPr>
                    <w:rStyle w:val="Hyperlink"/>
                  </w:rPr>
                  <w:t>https://www.20087.com/2/58/YingLinJiMuZhuCaiFaJiXieFaZhanQianJingFenXi.html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林及木竹采伐机械行业随着林业现代化进程的加快，市场需求持续增长。现代采伐机械如采伐头、集材机、装载机等，不仅提高了木材采伐的效率和安全性，还减少了对森林生态环境的破坏。同时，随着木材资源的紧缺和可持续发展的要求，采伐机械正朝着高效、低损和环保方向发展。</w:t>
      </w:r>
      <w:r>
        <w:rPr>
          <w:rFonts w:hint="eastAsia"/>
        </w:rPr>
        <w:br/>
      </w:r>
      <w:r>
        <w:rPr>
          <w:rFonts w:hint="eastAsia"/>
        </w:rPr>
        <w:t>　　未来，营林及木竹采伐机械将更加注重智能化和环保。一方面，通过集成GPS定位、遥感监测和自动化控制技术，实现精准采伐和智能调度，提高木材采伐的精度和效率；另一方面，研发更加环保的采伐技术，如无痕采伐、低损伤采伐等，减少对森林生态的干扰，促进森林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17fc5eebb42bd" w:history="1">
        <w:r>
          <w:rPr>
            <w:rStyle w:val="Hyperlink"/>
          </w:rPr>
          <w:t>全球与中国营林及木竹采伐机械行业调研与市场前景分析报告（2025-2031年）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营林及木竹采伐机械行业的发展现状、市场规模、供需动态及进出口情况。报告详细解读了营林及木竹采伐机械产业链上下游、重点区域市场、竞争格局及领先企业的表现，同时评估了营林及木竹采伐机械行业风险与投资机会。通过对营林及木竹采伐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中国营林及木竹采伐机械概述</w:t>
      </w:r>
      <w:r>
        <w:rPr>
          <w:rFonts w:hint="eastAsia"/>
        </w:rPr>
        <w:br/>
      </w:r>
      <w:r>
        <w:rPr>
          <w:rFonts w:hint="eastAsia"/>
        </w:rPr>
        <w:t>　　第一节 营林及木竹采伐机械行业定义</w:t>
      </w:r>
      <w:r>
        <w:rPr>
          <w:rFonts w:hint="eastAsia"/>
        </w:rPr>
        <w:br/>
      </w:r>
      <w:r>
        <w:rPr>
          <w:rFonts w:hint="eastAsia"/>
        </w:rPr>
        <w:t>　　第二节 营林及木竹采伐机械行业发展特性</w:t>
      </w:r>
      <w:r>
        <w:rPr>
          <w:rFonts w:hint="eastAsia"/>
        </w:rPr>
        <w:br/>
      </w:r>
      <w:r>
        <w:rPr>
          <w:rFonts w:hint="eastAsia"/>
        </w:rPr>
        <w:t>　　第三节 营林及木竹采伐机械产业链分析</w:t>
      </w:r>
      <w:r>
        <w:rPr>
          <w:rFonts w:hint="eastAsia"/>
        </w:rPr>
        <w:br/>
      </w:r>
      <w:r>
        <w:rPr>
          <w:rFonts w:hint="eastAsia"/>
        </w:rPr>
        <w:t>　　第四节 营林及木竹采伐机械行业生命周期分析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2024-2025年全球主要营林及木竹采伐机械市场发展概况</w:t>
      </w:r>
      <w:r>
        <w:rPr>
          <w:rFonts w:hint="eastAsia"/>
        </w:rPr>
        <w:br/>
      </w:r>
      <w:r>
        <w:rPr>
          <w:rFonts w:hint="eastAsia"/>
        </w:rPr>
        <w:t>　　第一节 全球营林及木竹采伐机械市场发展分析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欧洲地区主要国家营林及木竹采伐机械市场概况</w:t>
      </w:r>
      <w:r>
        <w:rPr>
          <w:rFonts w:hint="eastAsia"/>
        </w:rPr>
        <w:br/>
      </w:r>
      <w:r>
        <w:rPr>
          <w:rFonts w:hint="eastAsia"/>
        </w:rPr>
        <w:t>　　第三节 北美地区营林及木竹采伐机械市场概况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亚洲地区主要国家营林及木竹采伐机械市场概况</w:t>
      </w:r>
      <w:r>
        <w:rPr>
          <w:rFonts w:hint="eastAsia"/>
        </w:rPr>
        <w:br/>
      </w:r>
      <w:r>
        <w:rPr>
          <w:rFonts w:hint="eastAsia"/>
        </w:rPr>
        <w:t>　　第五节 全球营林及木竹采伐机械市场发展预测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2024-2025年中国营林及木竹采伐机械发展环境分析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营林及木竹采伐机械行业相关政策、标准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营林及木竹采伐机械行业相关发展规划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2024-2025年中国营林及木竹采伐机械技术发展分析</w:t>
      </w:r>
      <w:r>
        <w:rPr>
          <w:rFonts w:hint="eastAsia"/>
        </w:rPr>
        <w:br/>
      </w:r>
      <w:r>
        <w:rPr>
          <w:rFonts w:hint="eastAsia"/>
        </w:rPr>
        <w:t>　　第一节 当前营林及木竹采伐机械技术发展现状分析</w:t>
      </w:r>
      <w:r>
        <w:rPr>
          <w:rFonts w:hint="eastAsia"/>
        </w:rPr>
        <w:br/>
      </w:r>
      <w:r>
        <w:rPr>
          <w:rFonts w:hint="eastAsia"/>
        </w:rPr>
        <w:t>　　第二节 营林及木竹采伐机械生产中需注意的问题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营林及木竹采伐机械行业主要技术发展趋势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2024-2025年营林及木竹采伐机械市场特性分析</w:t>
      </w:r>
      <w:r>
        <w:rPr>
          <w:rFonts w:hint="eastAsia"/>
        </w:rPr>
        <w:br/>
      </w:r>
      <w:r>
        <w:rPr>
          <w:rFonts w:hint="eastAsia"/>
        </w:rPr>
        <w:t>　　第一节 营林及木竹采伐机械行业集中度分析</w:t>
      </w:r>
      <w:r>
        <w:rPr>
          <w:rFonts w:hint="eastAsia"/>
        </w:rPr>
        <w:br/>
      </w:r>
      <w:r>
        <w:rPr>
          <w:rFonts w:hint="eastAsia"/>
        </w:rPr>
        <w:t>　　第二节 营林及木竹采伐机械行业SWOT分析</w:t>
      </w:r>
      <w:r>
        <w:rPr>
          <w:rFonts w:hint="eastAsia"/>
        </w:rPr>
        <w:br/>
      </w:r>
      <w:r>
        <w:rPr>
          <w:rFonts w:hint="eastAsia"/>
        </w:rPr>
        <w:t>　　　　一、营林及木竹采伐机械行业优势</w:t>
      </w:r>
      <w:r>
        <w:rPr>
          <w:rFonts w:hint="eastAsia"/>
        </w:rPr>
        <w:br/>
      </w:r>
      <w:r>
        <w:rPr>
          <w:rFonts w:hint="eastAsia"/>
        </w:rPr>
        <w:t>　　　　二、营林及木竹采伐机械行业劣势</w:t>
      </w:r>
      <w:r>
        <w:rPr>
          <w:rFonts w:hint="eastAsia"/>
        </w:rPr>
        <w:br/>
      </w:r>
      <w:r>
        <w:rPr>
          <w:rFonts w:hint="eastAsia"/>
        </w:rPr>
        <w:t>　　　　三、营林及木竹采伐机械行业机会</w:t>
      </w:r>
      <w:r>
        <w:rPr>
          <w:rFonts w:hint="eastAsia"/>
        </w:rPr>
        <w:br/>
      </w:r>
      <w:r>
        <w:rPr>
          <w:rFonts w:hint="eastAsia"/>
        </w:rPr>
        <w:t>　　　　四、营林及木竹采伐机械行业风险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中国营林及木竹采伐机械发展现状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2024-2025年中国营林及木竹采伐机械市场现状分析</w:t>
      </w:r>
      <w:r>
        <w:rPr>
          <w:rFonts w:hint="eastAsia"/>
        </w:rPr>
        <w:br/>
      </w:r>
      <w:r>
        <w:rPr>
          <w:rFonts w:hint="eastAsia"/>
        </w:rPr>
        <w:t>　　第二节 中国营林及木竹采伐机械行业产量情况分析及预测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一、营林及木竹采伐机械总体产能规模</w:t>
      </w:r>
      <w:r>
        <w:rPr>
          <w:rFonts w:hint="eastAsia"/>
        </w:rPr>
        <w:br/>
      </w:r>
      <w:r>
        <w:rPr>
          <w:rFonts w:hint="eastAsia"/>
        </w:rPr>
        <w:t>　　　　二、营林及木竹采伐机械生产区域分布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三、2019-2024年中国营林及木竹采伐机械产量统计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四、2025-2031年中国营林及木竹采伐机械产量预测</w:t>
      </w:r>
      <w:r>
        <w:rPr>
          <w:rFonts w:hint="eastAsia"/>
        </w:rPr>
        <w:br/>
      </w:r>
      <w:r>
        <w:rPr>
          <w:rFonts w:hint="eastAsia"/>
        </w:rPr>
        <w:t>　　第三节 中国营林及木竹采伐机械市场需求分析及预测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一、中国营林及木竹采伐机械市场需求特点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二、2019-2024年中国营林及木竹采伐机械市场需求量统计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三、2025-2031年中国营林及木竹采伐机械市场需求量预测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中国营林及木竹采伐机械价格趋势分析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一、2019-2024年中国营林及木竹采伐机械市场价格趋势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二、2025-2031年中国营林及木竹采伐机械市场价格走势预测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2019-2024年营林及木竹采伐机械行业经济运行状况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2019-2024年中国营林及木竹采伐机械行业盈利能力分析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2019-2024年中国营林及木竹采伐机械行业发展能力分析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2019-2024年营林及木竹采伐机械行业偿债能力分析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2019-2024年营林及木竹采伐机械制造企业数量分析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2024-2025年营林及木竹采伐机械行业上、下游市场分析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营林及木竹采伐机械行业上游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营林及木竹采伐机械行业下游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中国营林及木竹采伐机械行业重点地区发展分析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营林及木竹采伐机械行业重点区域市场结构调研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**地区营林及木竹采伐机械市场发展分析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**地区营林及木竹采伐机械市场发展分析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**地区营林及木竹采伐机械市场发展分析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**地区营林及木竹采伐机械市场发展分析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**地区营林及木竹采伐机械市场发展分析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2019-2024年中国营林及木竹采伐机械进出口分析</w:t>
      </w:r>
      <w:r>
        <w:rPr>
          <w:rFonts w:hint="eastAsia"/>
        </w:rPr>
        <w:br/>
      </w:r>
      <w:r>
        <w:rPr>
          <w:rFonts w:hint="eastAsia"/>
        </w:rPr>
        <w:t>　　第一节 营林及木竹采伐机械进口情况分析</w:t>
      </w:r>
      <w:r>
        <w:rPr>
          <w:rFonts w:hint="eastAsia"/>
        </w:rPr>
        <w:br/>
      </w:r>
      <w:r>
        <w:rPr>
          <w:rFonts w:hint="eastAsia"/>
        </w:rPr>
        <w:t>　　第二节 营林及木竹采伐机械出口情况分析</w:t>
      </w:r>
      <w:r>
        <w:rPr>
          <w:rFonts w:hint="eastAsia"/>
        </w:rPr>
        <w:br/>
      </w:r>
      <w:r>
        <w:rPr>
          <w:rFonts w:hint="eastAsia"/>
        </w:rPr>
        <w:t>　　第三节 影响营林及木竹采伐机械进出口因素分析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营林及木竹采伐机械行业重点企业竞争力分析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三、企业营林及木竹采伐机械经营状况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三、企业营林及木竹采伐机械经营状况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三、企业营林及木竹采伐机械经营状况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三、企业营林及木竹采伐机械经营状况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三、企业营林及木竹采伐机械经营状况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三、企业营林及木竹采伐机械经营状况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2024-2025年营林及木竹采伐机械行业企业经营策略研究分析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营林及木竹采伐机械企业多样化经营策略分析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一、营林及木竹采伐机械企业多样化经营情况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二、现行营林及木竹采伐机械行业多样化经营的方向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大型营林及木竹采伐机械企业集团未来发展策略分析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对中小营林及木竹采伐机械企业生产经营的建议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营林及木竹采伐机械行业投资风险预警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影响营林及木竹采伐机械行业发展的主要因素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一、2025年影响营林及木竹采伐机械行业运行的有利因素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二、2025年影响营林及木竹采伐机械行业运行的稳定因素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三、2025年影响营林及木竹采伐机械行业运行的不利因素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四、2025年我国营林及木竹采伐机械行业发展面临的挑战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五、2025年我国营林及木竹采伐机械行业发展面临的机遇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营林及木竹采伐机械行业投资风险预警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一、营林及木竹采伐机械行业市场风险预测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二、营林及木竹采伐机械行业政策风险预测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三、营林及木竹采伐机械行业经营风险预测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四、营林及木竹采伐机械行业技术风险预测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五、营林及木竹采伐机械行业竞争风险预测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六、营林及木竹采伐机械行业其他风险预测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营林及木竹采伐机械投资建议</w:t>
      </w:r>
      <w:r>
        <w:rPr>
          <w:rFonts w:hint="eastAsia"/>
        </w:rPr>
        <w:br/>
      </w:r>
      <w:r>
        <w:rPr>
          <w:rFonts w:hint="eastAsia"/>
        </w:rPr>
        <w:t>　　第一节 2025年营林及木竹采伐机械市场前景分析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2025年营林及木竹采伐机械发展趋势预测</w:t>
      </w:r>
      <w:r>
        <w:rPr>
          <w:rFonts w:hint="eastAsia"/>
        </w:rPr>
        <w:br/>
      </w:r>
      <w:r>
        <w:rPr>
          <w:rFonts w:hint="eastAsia"/>
        </w:rPr>
        <w:t>　　第三节 营林及木竹采伐机械行业投资进入壁垒分析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营林及木竹采伐机械行业历程</w:t>
      </w:r>
      <w:r>
        <w:rPr>
          <w:rFonts w:hint="eastAsia"/>
        </w:rPr>
        <w:br/>
      </w:r>
      <w:r>
        <w:rPr>
          <w:rFonts w:hint="eastAsia"/>
        </w:rPr>
        <w:t>　　图表 营林及木竹采伐机械行业生命周期</w:t>
      </w:r>
      <w:r>
        <w:rPr>
          <w:rFonts w:hint="eastAsia"/>
        </w:rPr>
        <w:br/>
      </w:r>
      <w:r>
        <w:rPr>
          <w:rFonts w:hint="eastAsia"/>
        </w:rPr>
        <w:t>　　图表 营林及木竹采伐机械行业产业链分析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2019-2024年营林及木竹采伐机械行业市场容量分析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2025年中国营林及木竹采伐机械行业需求领域分布格局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2025年中国营林及木竹采伐机械进口国家及地区分析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2025年中国营林及木竹采伐机械出口国家及地区分析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2019-2024年中国营林及木竹采伐机械行业企业平均规模情况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**地区营林及木竹采伐机械市场规模及增长情况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**地区营林及木竹采伐机械行业市场需求情况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**地区营林及木竹采伐机械市场规模及增长情况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**地区营林及木竹采伐机械行业市场需求情况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**地区营林及木竹采伐机械市场规模及增长情况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**地区营林及木竹采伐机械行业市场需求情况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**地区营林及木竹采伐机械市场规模及增长情况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**地区营林及木竹采伐机械行业市场需求情况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营林及木竹采伐机械重点企业（三）成长能力情况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2025-2031年中国营林及木竹采伐机械行业产能预测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2025-2031年中国营林及木竹采伐机械行业产量预测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2025-2031年中国营林及木竹采伐机械市场需求量预测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2025-2031年中国营林及木竹采伐机械行业供需平衡预测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2025-2031年中国营林及木竹采伐机械行业市场容量预测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2025-2031年中国营林及木竹采伐机械行业市场规模预测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2025-2031年中国营林及木竹采伐机械市场前景分析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2025-2031年中国营林及木竹采伐机械行业发展趋势预测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17fc5eebb42bd" w:history="1">
        <w:r>
          <w:rPr>
            <w:rStyle w:val="Hyperlink"/>
          </w:rPr>
          <w:t>全球与中国营林及木竹采伐机械行业调研与市场前景分析报告（2025-2031年）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17fc5eebb42bd" w:history="1">
        <w:r>
          <w:rPr>
            <w:rStyle w:val="Hyperlink"/>
          </w:rPr>
          <w:t>https://www.20087.com/2/58/YingLinJiMuZhuCaiFaJiXieFaZhanQianJingFenXi.html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热点：全自动竹子砍伐机、营林及木竹采伐机械制造、伐竹机器视频、林木采伐手机app系统、林木采伐方案、林木采伐技术规程、我国最大的采伐林区、最新林木采伐管理办法、个人防护林可以采伐吗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486e9d3454b47" w:history="1">
      <w:r>
        <w:rPr>
          <w:rStyle w:val="Hyperlink"/>
        </w:rPr>
        <w:t>全球与中国营林及木竹采伐机械行业调研与市场前景分析报告（2025-2031年）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ngLinJiMuZhuCaiFaJiXieFaZhanQianJingFenXi.html" TargetMode="External" Id="Rc5017fc5eebb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ngLinJiMuZhuCaiFaJiXieFaZhanQianJingFenXi.html" TargetMode="External" Id="R991486e9d345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2024-05-19T00:44:00Z</dcterms:created>
  <dcterms:modified xsi:type="dcterms:W3CDTF">2024-05-19T01:44:00Z</dcterms:modified>
  <dc:subject>全球与中国营林及木竹采伐机械行业调研与市场前景分析报告（2025-2031年）</dc:subject>
  <dc:title>全球与中国营林及木竹采伐机械行业调研与市场前景分析报告（2025-2031年）</dc:title>
  <cp:keywords>全球与中国营林及木竹采伐机械行业调研与市场前景分析报告（2025-2031年）</cp:keywords>
  <dc:description>全球与中国营林及木竹采伐机械行业调研与市场前景分析报告（2025-2031年）</dc:description>
</cp:coreProperties>
</file>