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3068c0b3648bc" w:history="1">
              <w:r>
                <w:rPr>
                  <w:rStyle w:val="Hyperlink"/>
                </w:rPr>
                <w:t>2026-2032年中国貂皮行业调研与前景趋势分析报告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3068c0b3648bc" w:history="1">
              <w:r>
                <w:rPr>
                  <w:rStyle w:val="Hyperlink"/>
                </w:rPr>
                <w:t>2026-2032年中国貂皮行业调研与前景趋势分析报告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3068c0b3648bc" w:history="1">
                <w:r>
                  <w:rPr>
                    <w:rStyle w:val="Hyperlink"/>
                  </w:rPr>
                  <w:t>https://www.20087.com/2/98/DiaoPiDeQianJing.html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貂皮是取自水貂的珍贵毛皮原料，以针毛挺直、绒毛细密、手感柔软及光泽感强而闻名，被誉为“裘皮之王”，主要应用于高端时装、大衣及服饰镶边。目前，全球貂皮产业已形成从良种繁育、标准化养殖到拍卖交易的成熟产业链。北欧与北美地区凭借先进的动物福利标准与育种技术，占据了高端原皮供应的主导地位。随着时尚消费观念的转变，市场对貂皮的色泽、密度及皮板柔韧性提出了更高要求。行业内部正加速推动养殖环境的智能化改造，通过精准营养调控与基因选育，提升优质皮张的产出比例。同时，面对动物保护组织的舆论压力，主流拍卖行与品牌商正积极推广可追溯的负责任采购标准，以确保原料来源符合伦理规范。</w:t>
      </w:r>
      <w:r>
        <w:rPr>
          <w:rFonts w:hint="eastAsia"/>
        </w:rPr>
        <w:br/>
      </w:r>
      <w:r>
        <w:rPr>
          <w:rFonts w:hint="eastAsia"/>
        </w:rPr>
        <w:t>　　未来，貂皮产业将向极致动物福利、绿色生态鞣制与高端定制化服务方向演进。市场调研网认为，为了应对日益严苛的国际贸易壁垒与消费者伦理审查，具备全生命周期动物福利认证的貂皮将成为进入国际高端市场的“通行证”。在加工工艺层面，采用无醛、无重金属的生态鞣制技术，将大幅降低成品皮草的甲醛含量与环境污染，赋予皮草更轻盈的手感与更优异的色牢度。此外，随着个性化消费浪潮的兴起，结合数字化设计与柔性制造技术，具备独特花色与定制尺码的高端貂皮服饰，将满足高净值人群对稀缺性与专属感的追求，推动特种动物毛皮产业向更人道、更环保、更具奢侈属性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3068c0b3648bc" w:history="1">
        <w:r>
          <w:rPr>
            <w:rStyle w:val="Hyperlink"/>
          </w:rPr>
          <w:t>2026-2032年中国貂皮行业调研与前景趋势分析报告</w:t>
        </w:r>
      </w:hyperlink>
      <w:r>
        <w:rPr>
          <w:rFonts w:hint="eastAsia"/>
        </w:rPr>
        <w:t>》，2025年貂皮行业市场规模达 亿元，预计2032年市场规模将达 亿元，期间年均复合增长率（CAGR）达 %。报告依托国家统计局、相关行业协会及科研单位提供的权威数据，全面分析了貂皮行业发展环境、产业链结构、市场供需状况及价格变化，重点研究了貂皮行业内主要企业的经营现状。报告对貂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貂皮市场概述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按照不同产品类型，貂皮主要可以分为如下几个类别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中国不同产品类型貂皮增长趋势2021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天然皮/未剪绒</w:t>
      </w:r>
      <w:r>
        <w:rPr>
          <w:rFonts w:hint="eastAsia"/>
        </w:rPr>
        <w:br/>
      </w:r>
      <w:r>
        <w:rPr>
          <w:rFonts w:hint="eastAsia"/>
        </w:rPr>
        <w:t>　　　　1.2.3 剪绒皮/天鹅绒</w:t>
      </w:r>
      <w:r>
        <w:rPr>
          <w:rFonts w:hint="eastAsia"/>
        </w:rPr>
        <w:br/>
      </w:r>
      <w:r>
        <w:rPr>
          <w:rFonts w:hint="eastAsia"/>
        </w:rPr>
        <w:t>　　　　1.2.4 染色皮/漂色皮</w:t>
      </w:r>
      <w:r>
        <w:rPr>
          <w:rFonts w:hint="eastAsia"/>
        </w:rPr>
        <w:br/>
      </w:r>
      <w:r>
        <w:rPr>
          <w:rFonts w:hint="eastAsia"/>
        </w:rPr>
        <w:t>　　　　1.2.5 印花皮/压花皮</w:t>
      </w:r>
      <w:r>
        <w:rPr>
          <w:rFonts w:hint="eastAsia"/>
        </w:rPr>
        <w:br/>
      </w:r>
      <w:r>
        <w:rPr>
          <w:rFonts w:hint="eastAsia"/>
        </w:rPr>
        <w:t>　　1.3 按照不同密度，貂皮主要可以分为如下几个类别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中国不同密度貂皮增长趋势2021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超高密度貂皮（&gt;25,000根/cm2）</w:t>
      </w:r>
      <w:r>
        <w:rPr>
          <w:rFonts w:hint="eastAsia"/>
        </w:rPr>
        <w:br/>
      </w:r>
      <w:r>
        <w:rPr>
          <w:rFonts w:hint="eastAsia"/>
        </w:rPr>
        <w:t>　　　　1.3.3 高密度貂皮（18,000–25,000根/cm2）</w:t>
      </w:r>
      <w:r>
        <w:rPr>
          <w:rFonts w:hint="eastAsia"/>
        </w:rPr>
        <w:br/>
      </w:r>
      <w:r>
        <w:rPr>
          <w:rFonts w:hint="eastAsia"/>
        </w:rPr>
        <w:t>　　　　1.3.4 中密度貂皮（12,000–18,000根/cm2）</w:t>
      </w:r>
      <w:r>
        <w:rPr>
          <w:rFonts w:hint="eastAsia"/>
        </w:rPr>
        <w:br/>
      </w:r>
      <w:r>
        <w:rPr>
          <w:rFonts w:hint="eastAsia"/>
        </w:rPr>
        <w:t>　　　　1.3.5 低密度貂皮（&lt;12,000根/cm2）</w:t>
      </w:r>
      <w:r>
        <w:rPr>
          <w:rFonts w:hint="eastAsia"/>
        </w:rPr>
        <w:br/>
      </w:r>
      <w:r>
        <w:rPr>
          <w:rFonts w:hint="eastAsia"/>
        </w:rPr>
        <w:t>　　1.4 从不同应用，貂皮主要包括如下几个方面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中国不同应用貂皮增长趋势2021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奢侈时装与成衣</w:t>
      </w:r>
      <w:r>
        <w:rPr>
          <w:rFonts w:hint="eastAsia"/>
        </w:rPr>
        <w:br/>
      </w:r>
      <w:r>
        <w:rPr>
          <w:rFonts w:hint="eastAsia"/>
        </w:rPr>
        <w:t>　　　　1.4.3 配饰与饰边</w:t>
      </w:r>
      <w:r>
        <w:rPr>
          <w:rFonts w:hint="eastAsia"/>
        </w:rPr>
        <w:br/>
      </w:r>
      <w:r>
        <w:rPr>
          <w:rFonts w:hint="eastAsia"/>
        </w:rPr>
        <w:t>　　　　1.4.4 家居装饰与生活用品</w:t>
      </w:r>
      <w:r>
        <w:rPr>
          <w:rFonts w:hint="eastAsia"/>
        </w:rPr>
        <w:br/>
      </w:r>
      <w:r>
        <w:rPr>
          <w:rFonts w:hint="eastAsia"/>
        </w:rPr>
        <w:t>　　　　1.4.5 工业与利基应用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中国貂皮发展现状及未来趋势（2021-2032）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中国市场貂皮收入及增长率（2021-2032）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中国市场貂皮销量及增长率（2021-2032）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中国市场主要貂皮厂商分析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中国市场主要厂商貂皮销量及市场占有率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中国市场主要厂商貂皮销量（2021-2026）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中国市场主要厂商貂皮销量市场份额（2021-2026）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中国市场主要厂商貂皮收入及市场占有率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中国市场主要厂商貂皮收入（2021-2026）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中国市场主要厂商貂皮收入市场份额（2021-2026）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2025年中国市场主要厂商貂皮收入排名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中国市场主要厂商貂皮价格（2021-2026）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中国市场主要厂商貂皮总部及产地分布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中国市场主要厂商成立时间及貂皮商业化日期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中国市场主要厂商貂皮产品类型及应用</w:t>
      </w:r>
      <w:r>
        <w:rPr>
          <w:rFonts w:hint="eastAsia"/>
        </w:rPr>
        <w:br/>
      </w:r>
      <w:r>
        <w:rPr>
          <w:rFonts w:hint="eastAsia"/>
        </w:rPr>
        <w:t>　　2.7 貂皮行业集中度、竞争程度分析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貂皮行业集中度分析：2025年中国Top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中国市场貂皮第一梯队、第二梯队和第三梯队厂商（品牌）及2025年市场份额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重点企业（40）在中国市场貂皮销量、收入、价格及毛利率（2021-2026）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不同产品类型貂皮分析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中国市场不同产品类型貂皮销量（2021-2032）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中国市场不同产品类型貂皮销量及市场份额（2021-2026）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中国市场不同产品类型貂皮销量预测（2027-2032）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中国市场不同产品类型貂皮规模（2021-2032）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中国市场不同产品类型貂皮规模及市场份额（2021-2026）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中国市场不同产品类型貂皮规模预测（2027-2032）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中国市场不同产品类型貂皮价格走势（2021-2032）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不同应用貂皮分析</w:t>
      </w:r>
      <w:r>
        <w:rPr>
          <w:rFonts w:hint="eastAsia"/>
        </w:rPr>
        <w:br/>
      </w:r>
      <w:r>
        <w:rPr>
          <w:rFonts w:hint="eastAsia"/>
        </w:rPr>
        <w:t>　　5.1 中国市场不同应用貂皮销量（2021-2032）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中国市场不同应用貂皮销量及市场份额（2021-2026）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中国市场不同应用貂皮销量预测（2027-2032）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中国市场不同应用貂皮规模（2021-2032）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中国市场不同应用貂皮规模及市场份额（2021-2026）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中国市场不同应用貂皮规模预测（2027-2032）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中国市场不同应用貂皮价格走势（2021-2032）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貂皮行业发展分析---发展趋势</w:t>
      </w:r>
      <w:r>
        <w:rPr>
          <w:rFonts w:hint="eastAsia"/>
        </w:rPr>
        <w:br/>
      </w:r>
      <w:r>
        <w:rPr>
          <w:rFonts w:hint="eastAsia"/>
        </w:rPr>
        <w:t>　　6.2 貂皮行业发展分析---厂商壁垒</w:t>
      </w:r>
      <w:r>
        <w:rPr>
          <w:rFonts w:hint="eastAsia"/>
        </w:rPr>
        <w:br/>
      </w:r>
      <w:r>
        <w:rPr>
          <w:rFonts w:hint="eastAsia"/>
        </w:rPr>
        <w:t>　　6.3 貂皮行业发展分析---驱动因素</w:t>
      </w:r>
      <w:r>
        <w:rPr>
          <w:rFonts w:hint="eastAsia"/>
        </w:rPr>
        <w:br/>
      </w:r>
      <w:r>
        <w:rPr>
          <w:rFonts w:hint="eastAsia"/>
        </w:rPr>
        <w:t>　　6.4 貂皮行业发展分析---制约因素</w:t>
      </w:r>
      <w:r>
        <w:rPr>
          <w:rFonts w:hint="eastAsia"/>
        </w:rPr>
        <w:br/>
      </w:r>
      <w:r>
        <w:rPr>
          <w:rFonts w:hint="eastAsia"/>
        </w:rPr>
        <w:t>　　6.5 貂皮中国企业SWOT分析</w:t>
      </w:r>
      <w:r>
        <w:rPr>
          <w:rFonts w:hint="eastAsia"/>
        </w:rPr>
        <w:br/>
      </w:r>
      <w:r>
        <w:rPr>
          <w:rFonts w:hint="eastAsia"/>
        </w:rPr>
        <w:t>　　6.6 貂皮行业发展分析---行业政策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貂皮行业产业链简介</w:t>
      </w:r>
      <w:r>
        <w:rPr>
          <w:rFonts w:hint="eastAsia"/>
        </w:rPr>
        <w:br/>
      </w:r>
      <w:r>
        <w:rPr>
          <w:rFonts w:hint="eastAsia"/>
        </w:rPr>
        <w:t>　　7.2 貂皮产业链分析-上游</w:t>
      </w:r>
      <w:r>
        <w:rPr>
          <w:rFonts w:hint="eastAsia"/>
        </w:rPr>
        <w:br/>
      </w:r>
      <w:r>
        <w:rPr>
          <w:rFonts w:hint="eastAsia"/>
        </w:rPr>
        <w:t>　　7.3 貂皮产业链分析-中游</w:t>
      </w:r>
      <w:r>
        <w:rPr>
          <w:rFonts w:hint="eastAsia"/>
        </w:rPr>
        <w:br/>
      </w:r>
      <w:r>
        <w:rPr>
          <w:rFonts w:hint="eastAsia"/>
        </w:rPr>
        <w:t>　　7.4 貂皮产业链分析-下游</w:t>
      </w:r>
      <w:r>
        <w:rPr>
          <w:rFonts w:hint="eastAsia"/>
        </w:rPr>
        <w:br/>
      </w:r>
      <w:r>
        <w:rPr>
          <w:rFonts w:hint="eastAsia"/>
        </w:rPr>
        <w:t>　　7.5 貂皮行业采购模式</w:t>
      </w:r>
      <w:r>
        <w:rPr>
          <w:rFonts w:hint="eastAsia"/>
        </w:rPr>
        <w:br/>
      </w:r>
      <w:r>
        <w:rPr>
          <w:rFonts w:hint="eastAsia"/>
        </w:rPr>
        <w:t>　　7.6 貂皮行业生产模式</w:t>
      </w:r>
      <w:r>
        <w:rPr>
          <w:rFonts w:hint="eastAsia"/>
        </w:rPr>
        <w:br/>
      </w:r>
      <w:r>
        <w:rPr>
          <w:rFonts w:hint="eastAsia"/>
        </w:rPr>
        <w:t>　　7.7 貂皮行业销售模式及销售渠道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中国本土貂皮产能、产量分析</w:t>
      </w:r>
      <w:r>
        <w:rPr>
          <w:rFonts w:hint="eastAsia"/>
        </w:rPr>
        <w:br/>
      </w:r>
      <w:r>
        <w:rPr>
          <w:rFonts w:hint="eastAsia"/>
        </w:rPr>
        <w:t>　　8.1 中国貂皮供需现状及预测（2021-2032）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中国貂皮产能、产量、产能利用率及发展趋势（2021-2032）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中国貂皮产量、市场需求量及发展趋势（2021-2032）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中国貂皮进出口分析</w:t>
      </w:r>
      <w:r>
        <w:rPr>
          <w:rFonts w:hint="eastAsia"/>
        </w:rPr>
        <w:br/>
      </w:r>
      <w:r>
        <w:rPr>
          <w:rFonts w:hint="eastAsia"/>
        </w:rPr>
        <w:t>　　　　8.2.1 中国市场貂皮主要进口来源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中国市场貂皮主要出口目的地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不同产品类型貂皮市场规模2021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不同密度貂皮市场规模2021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不同应用貂皮市场规模2021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中国市场主要厂商貂皮销量（2021-2026）&amp;（平方米）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中国市场主要厂商貂皮销量市场份额（2021-2026）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中国市场主要厂商貂皮收入（2021-2026）&amp;（万元）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中国市场主要厂商貂皮收入份额（2021-2026）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2025年中国主要生产商貂皮收入排名（万元）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中国市场主要厂商貂皮价格（2021-2026）&amp;（元/平方米）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中国市场主要厂商貂皮总部及产地分布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中国市场主要厂商成立时间及貂皮商业化日期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中国市场主要厂商貂皮产品类型及应用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2025年中国市场貂皮主要厂商市场地位（第一梯队、第二梯队和第三梯队）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貂皮市场投资、并购等现状分析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貂皮生产基地、总部、竞争对手及市场地位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貂皮产品规格、参数及市场应用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貂皮销量（平方米）、收入（万元）、价格（元/平方米）及毛利率（2021-2026）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中国市场不同产品类型貂皮销量（2021-2026）&amp;（平方米）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中国市场不同产品类型貂皮销量市场份额（2021-2026）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中国市场不同产品类型貂皮销量预测（2027-2032）&amp;（平方米）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中国市场不同产品类型貂皮销量市场份额预测（2027-2032）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中国市场不同产品类型貂皮规模（2021-2026）&amp;（万元）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中国市场不同产品类型貂皮规模市场份额（2021-2026）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中国市场不同产品类型貂皮规模预测（2027-2032）&amp;（万元）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中国市场不同产品类型貂皮规模市场份额预测（2027-2032）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中国市场不同应用貂皮销量（2021-2026）&amp;（平方米）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224： 中国市场不同应用貂皮销量市场份额（2021-2026）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中国市场不同应用貂皮销量预测（2027-2032）&amp;（平方米）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226： 中国市场不同应用貂皮销量市场份额预测（2027-2032）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中国市场不同应用貂皮规模（2021-2026）&amp;（万元）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中国市场不同应用貂皮规模市场份额（2021-2026）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中国市场不同应用貂皮规模预测（2027-2032）&amp;（万元）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中国市场不同应用貂皮规模市场份额预测（2027-2032）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貂皮行业发展分析---发展趋势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貂皮行业发展分析---厂商壁垒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貂皮行业发展分析---驱动因素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貂皮行业发展分析---制约因素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貂皮行业相关重点政策一览</w:t>
      </w:r>
      <w:r>
        <w:rPr>
          <w:rFonts w:hint="eastAsia"/>
        </w:rPr>
        <w:br/>
      </w:r>
      <w:r>
        <w:rPr>
          <w:rFonts w:hint="eastAsia"/>
        </w:rPr>
        <w:t>　　表 236： 貂皮行业供应链分析</w:t>
      </w:r>
      <w:r>
        <w:rPr>
          <w:rFonts w:hint="eastAsia"/>
        </w:rPr>
        <w:br/>
      </w:r>
      <w:r>
        <w:rPr>
          <w:rFonts w:hint="eastAsia"/>
        </w:rPr>
        <w:t>　　表 237： 貂皮上游原料供应商</w:t>
      </w:r>
      <w:r>
        <w:rPr>
          <w:rFonts w:hint="eastAsia"/>
        </w:rPr>
        <w:br/>
      </w:r>
      <w:r>
        <w:rPr>
          <w:rFonts w:hint="eastAsia"/>
        </w:rPr>
        <w:t>　　表 238： 貂皮行业主要下游客户</w:t>
      </w:r>
      <w:r>
        <w:rPr>
          <w:rFonts w:hint="eastAsia"/>
        </w:rPr>
        <w:br/>
      </w:r>
      <w:r>
        <w:rPr>
          <w:rFonts w:hint="eastAsia"/>
        </w:rPr>
        <w:t>　　表 239： 貂皮典型经销商</w:t>
      </w:r>
      <w:r>
        <w:rPr>
          <w:rFonts w:hint="eastAsia"/>
        </w:rPr>
        <w:br/>
      </w:r>
      <w:r>
        <w:rPr>
          <w:rFonts w:hint="eastAsia"/>
        </w:rPr>
        <w:t>　　表 240： 中国貂皮产量、销量、进口量及出口量（2021-2026）&amp;（平方米）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241： 中国貂皮产量、销量、进口量及出口量预测（2027-2032）&amp;（平方米）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242： 中国市场貂皮主要进口来源</w:t>
      </w:r>
      <w:r>
        <w:rPr>
          <w:rFonts w:hint="eastAsia"/>
        </w:rPr>
        <w:br/>
      </w:r>
      <w:r>
        <w:rPr>
          <w:rFonts w:hint="eastAsia"/>
        </w:rPr>
        <w:t>　　表 243： 中国市场貂皮主要出口目的地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貂皮产品图片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中国不同产品类型貂皮市场规模市场份额2025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天然皮/未剪绒产品图片</w:t>
      </w:r>
      <w:r>
        <w:rPr>
          <w:rFonts w:hint="eastAsia"/>
        </w:rPr>
        <w:br/>
      </w:r>
      <w:r>
        <w:rPr>
          <w:rFonts w:hint="eastAsia"/>
        </w:rPr>
        <w:t>　　图 4： 剪绒皮/天鹅绒产品图片</w:t>
      </w:r>
      <w:r>
        <w:rPr>
          <w:rFonts w:hint="eastAsia"/>
        </w:rPr>
        <w:br/>
      </w:r>
      <w:r>
        <w:rPr>
          <w:rFonts w:hint="eastAsia"/>
        </w:rPr>
        <w:t>　　图 5： 染色皮/漂色皮产品图片</w:t>
      </w:r>
      <w:r>
        <w:rPr>
          <w:rFonts w:hint="eastAsia"/>
        </w:rPr>
        <w:br/>
      </w:r>
      <w:r>
        <w:rPr>
          <w:rFonts w:hint="eastAsia"/>
        </w:rPr>
        <w:t>　　图 6： 印花皮/压花皮产品图片</w:t>
      </w:r>
      <w:r>
        <w:rPr>
          <w:rFonts w:hint="eastAsia"/>
        </w:rPr>
        <w:br/>
      </w:r>
      <w:r>
        <w:rPr>
          <w:rFonts w:hint="eastAsia"/>
        </w:rPr>
        <w:t>　　图 7： 中国不同密度貂皮市场规模市场份额2025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超高密度貂皮（&gt;25,000根/cm2）产品图片</w:t>
      </w:r>
      <w:r>
        <w:rPr>
          <w:rFonts w:hint="eastAsia"/>
        </w:rPr>
        <w:br/>
      </w:r>
      <w:r>
        <w:rPr>
          <w:rFonts w:hint="eastAsia"/>
        </w:rPr>
        <w:t>　　图 9： 高密度貂皮（18,000–25,000根/cm2）产品图片</w:t>
      </w:r>
      <w:r>
        <w:rPr>
          <w:rFonts w:hint="eastAsia"/>
        </w:rPr>
        <w:br/>
      </w:r>
      <w:r>
        <w:rPr>
          <w:rFonts w:hint="eastAsia"/>
        </w:rPr>
        <w:t>　　图 10： 中密度貂皮（12,000–18,000根/cm2）产品图片</w:t>
      </w:r>
      <w:r>
        <w:rPr>
          <w:rFonts w:hint="eastAsia"/>
        </w:rPr>
        <w:br/>
      </w:r>
      <w:r>
        <w:rPr>
          <w:rFonts w:hint="eastAsia"/>
        </w:rPr>
        <w:t>　　图 11： 低密度貂皮（&lt;12,000根/cm2）产品图片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中国不同应用貂皮市场份额2025 &amp; 2032</w:t>
      </w:r>
      <w:r>
        <w:rPr>
          <w:rFonts w:hint="eastAsia"/>
        </w:rPr>
        <w:br/>
      </w:r>
      <w:r>
        <w:rPr>
          <w:rFonts w:hint="eastAsia"/>
        </w:rPr>
        <w:t>　　图 13： 奢侈时装与成衣</w:t>
      </w:r>
      <w:r>
        <w:rPr>
          <w:rFonts w:hint="eastAsia"/>
        </w:rPr>
        <w:br/>
      </w:r>
      <w:r>
        <w:rPr>
          <w:rFonts w:hint="eastAsia"/>
        </w:rPr>
        <w:t>　　图 14： 配饰与饰边</w:t>
      </w:r>
      <w:r>
        <w:rPr>
          <w:rFonts w:hint="eastAsia"/>
        </w:rPr>
        <w:br/>
      </w:r>
      <w:r>
        <w:rPr>
          <w:rFonts w:hint="eastAsia"/>
        </w:rPr>
        <w:t>　　图 15： 家居装饰与生活用品</w:t>
      </w:r>
      <w:r>
        <w:rPr>
          <w:rFonts w:hint="eastAsia"/>
        </w:rPr>
        <w:br/>
      </w:r>
      <w:r>
        <w:rPr>
          <w:rFonts w:hint="eastAsia"/>
        </w:rPr>
        <w:t>　　图 16： 工业与利基应用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中国市场貂皮市场规模,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中国市场貂皮收入及增长率（2021-2032）&amp;（万元）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中国市场貂皮销量及增长率（2021-2032）&amp;（平方米）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2025年中国市场主要厂商貂皮销量市场份额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2025年中国市场主要厂商貂皮收入市场份额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2025年中国市场前五大厂商貂皮市场份额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2025年中国市场貂皮第一梯队、第二梯队和第三梯队厂商（品牌）及市场份额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中国市场不同产品类型貂皮价格走势（2021-2032）&amp;（元/平方米）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中国市场不同应用貂皮价格走势（2021-2032）&amp;（元/平方米）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貂皮中国企业SWOT分析</w:t>
      </w:r>
      <w:r>
        <w:rPr>
          <w:rFonts w:hint="eastAsia"/>
        </w:rPr>
        <w:br/>
      </w:r>
      <w:r>
        <w:rPr>
          <w:rFonts w:hint="eastAsia"/>
        </w:rPr>
        <w:t>　　图 28： 貂皮产业链</w:t>
      </w:r>
      <w:r>
        <w:rPr>
          <w:rFonts w:hint="eastAsia"/>
        </w:rPr>
        <w:br/>
      </w:r>
      <w:r>
        <w:rPr>
          <w:rFonts w:hint="eastAsia"/>
        </w:rPr>
        <w:t>　　图 29： 貂皮行业采购模式分析</w:t>
      </w:r>
      <w:r>
        <w:rPr>
          <w:rFonts w:hint="eastAsia"/>
        </w:rPr>
        <w:br/>
      </w:r>
      <w:r>
        <w:rPr>
          <w:rFonts w:hint="eastAsia"/>
        </w:rPr>
        <w:t>　　图 30： 貂皮行业生产模式分析</w:t>
      </w:r>
      <w:r>
        <w:rPr>
          <w:rFonts w:hint="eastAsia"/>
        </w:rPr>
        <w:br/>
      </w:r>
      <w:r>
        <w:rPr>
          <w:rFonts w:hint="eastAsia"/>
        </w:rPr>
        <w:t>　　图 31： 貂皮行业销售模式分析</w:t>
      </w:r>
      <w:r>
        <w:rPr>
          <w:rFonts w:hint="eastAsia"/>
        </w:rPr>
        <w:br/>
      </w:r>
      <w:r>
        <w:rPr>
          <w:rFonts w:hint="eastAsia"/>
        </w:rPr>
        <w:t>　　图 32： 中国貂皮产能、产量、产能利用率及发展趋势（2021-2032）&amp;（平方米）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中国貂皮产量、市场需求量及发展趋势（2021-2032）&amp;（平方米）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3068c0b3648bc" w:history="1">
        <w:r>
          <w:rPr>
            <w:rStyle w:val="Hyperlink"/>
          </w:rPr>
          <w:t>2026-2032年中国貂皮行业调研与前景趋势分析报告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3068c0b3648bc" w:history="1">
        <w:r>
          <w:rPr>
            <w:rStyle w:val="Hyperlink"/>
          </w:rPr>
          <w:t>https://www.20087.com/2/98/DiaoPiDeQianJing.html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热点：貂皮大衣回收二手貂皮回收价格、貂皮大衣怎么辨别好坏、貂皮怎么保养存放、貂皮回收多少钱一件、貂皮一般几年就老化了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4502267ab46f1" w:history="1">
      <w:r>
        <w:rPr>
          <w:rStyle w:val="Hyperlink"/>
        </w:rPr>
        <w:t>2026-2032年中国貂皮行业调研与前景趋势分析报告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oPiDeQianJing.html" TargetMode="External" Id="Rd4c3068c0b36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oPiDeQianJing.html" TargetMode="External" Id="Rb3f4502267ab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2026-04-26T23:54:09Z</dcterms:created>
  <dcterms:modified xsi:type="dcterms:W3CDTF">2026-04-27T00:54:09Z</dcterms:modified>
  <dc:subject>2026-2032年中国貂皮行业调研与前景趋势分析报告</dc:subject>
  <dc:title>2026-2032年中国貂皮行业调研与前景趋势分析报告</dc:title>
  <cp:keywords>2026-2032年中国貂皮行业调研与前景趋势分析报告</cp:keywords>
  <dc:description>2026-2032年中国貂皮行业调研与前景趋势分析报告</dc:description>
</cp:coreProperties>
</file>