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c04fe6052442d1" w:history="1">
              <w:r>
                <w:rPr>
                  <w:rStyle w:val="Hyperlink"/>
                </w:rPr>
                <w:t>2025-2031年中国园艺作物行业现状分析与发展前景研究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c04fe6052442d1" w:history="1">
              <w:r>
                <w:rPr>
                  <w:rStyle w:val="Hyperlink"/>
                </w:rPr>
                <w:t>2025-2031年中国园艺作物行业现状分析与发展前景研究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5368183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c04fe6052442d1" w:history="1">
                <w:r>
                  <w:rPr>
                    <w:rStyle w:val="Hyperlink"/>
                  </w:rPr>
                  <w:t>https://www.20087.com/3/18/YuanYiZuoWuDeQianJingQuShi.html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艺作物是用于观赏、食用或药用目的而栽培的花卉、果树、蔬菜、药用植物等植物种类，广泛应用于城市绿化、家庭园艺、农业种植、中药材生产等领域。目前，该类作物在我国农业结构中占有重要地位，部分品种已实现规模化种植与产业化经营。随着居民生活水平提高与健康理念普及，园艺作物的消费需求呈现多样化增长趋势，设施农业、都市农业、观光农业等新模式不断涌现。然而，行业内仍面临品种退化、病虫害频发、标准化程度低、采后处理不完善、市场流通效率不高等问题，影响产品质量与产业效益。</w:t>
      </w:r>
      <w:r>
        <w:rPr>
          <w:rFonts w:hint="eastAsia"/>
        </w:rPr>
        <w:br/>
      </w:r>
      <w:r>
        <w:rPr>
          <w:rFonts w:hint="eastAsia"/>
        </w:rPr>
        <w:t>　　未来，园艺作物将朝着优质化、功能化、生态化方向持续发展。随着分子育种、智能温室、精准灌溉、无土栽培等现代农业技术的推广，园艺作物的产量、品质与抗逆性将进一步提升，满足多样化市场需求。同时，功能性园艺产品的兴起，如富含抗氧化物的果蔬、具有保健价值的药食两用植物等，将推动园艺作物向营养健康方向延伸。此外，城乡融合发展与乡村振兴战略的实施，也为园艺作物提供了更多应用场景与发展空间。预计园艺作物将在科技赋能与消费需求升级的双重驱动下，逐步构建更加高效、绿色、多元的现代园艺产业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c04fe6052442d1" w:history="1">
        <w:r>
          <w:rPr>
            <w:rStyle w:val="Hyperlink"/>
          </w:rPr>
          <w:t>2025-2031年中国园艺作物行业现状分析与发展前景研究</w:t>
        </w:r>
      </w:hyperlink>
      <w:r>
        <w:rPr>
          <w:rFonts w:hint="eastAsia"/>
        </w:rPr>
        <w:t>》依托国家统计局、相关行业协会及科研单位提供的权威数据，全面分析了园艺作物行业发展环境、产业链结构、市场供需状况及价格变化，重点研究了园艺作物行业内主要企业的经营现状。报告对园艺作物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园艺作物产业概述</w:t>
      </w:r>
      <w:r>
        <w:rPr>
          <w:rFonts w:hint="eastAsia"/>
        </w:rPr>
        <w:br/>
      </w:r>
      <w:r>
        <w:rPr>
          <w:rFonts w:hint="eastAsia"/>
        </w:rPr>
        <w:t>　　第一节 园艺作物定义与分类</w:t>
      </w:r>
      <w:r>
        <w:rPr>
          <w:rFonts w:hint="eastAsia"/>
        </w:rPr>
        <w:br/>
      </w:r>
      <w:r>
        <w:rPr>
          <w:rFonts w:hint="eastAsia"/>
        </w:rPr>
        <w:t>　　第二节 园艺作物产业链结构及关键环节剖析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园艺作物商业模式与盈利模式解析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园艺作物经济指标与行业评估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全球园艺作物市场发展综述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2019-2024年全球园艺作物市场规模及增长趋势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主要国家与地区园艺作物市场对比</w:t>
      </w:r>
      <w:r>
        <w:rPr>
          <w:rFonts w:hint="eastAsia"/>
        </w:rPr>
        <w:br/>
      </w:r>
      <w:r>
        <w:rPr>
          <w:rFonts w:hint="eastAsia"/>
        </w:rPr>
        <w:t>　　第三节 2025-2031年全球园艺作物行业发展趋势与前景预测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国际园艺作物市场发展趋势及对我国启示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二、对我国园艺作物市场的借鉴意义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中国园艺作物行业市场规模分析与预测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园艺作物市场的总体规模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一、2019-2024年园艺作物市场规模变化及趋势分析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二、2025年园艺作物行业市场规模特点</w:t>
      </w:r>
      <w:r>
        <w:rPr>
          <w:rFonts w:hint="eastAsia"/>
        </w:rPr>
        <w:br/>
      </w:r>
      <w:r>
        <w:rPr>
          <w:rFonts w:hint="eastAsia"/>
        </w:rPr>
        <w:t>　　第二节 园艺作物市场规模的构成</w:t>
      </w:r>
      <w:r>
        <w:rPr>
          <w:rFonts w:hint="eastAsia"/>
        </w:rPr>
        <w:br/>
      </w:r>
      <w:r>
        <w:rPr>
          <w:rFonts w:hint="eastAsia"/>
        </w:rPr>
        <w:t>　　　　一、园艺作物客户群体特征与偏好分析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二、不同类型园艺作物市场规模分布</w:t>
      </w:r>
      <w:r>
        <w:rPr>
          <w:rFonts w:hint="eastAsia"/>
        </w:rPr>
        <w:br/>
      </w:r>
      <w:r>
        <w:rPr>
          <w:rFonts w:hint="eastAsia"/>
        </w:rPr>
        <w:t>　　　　三、各地区园艺作物市场规模差异与特点</w:t>
      </w:r>
      <w:r>
        <w:rPr>
          <w:rFonts w:hint="eastAsia"/>
        </w:rPr>
        <w:br/>
      </w:r>
      <w:r>
        <w:rPr>
          <w:rFonts w:hint="eastAsia"/>
        </w:rPr>
        <w:t>　　第三节 园艺作物市场规模的预测与展望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一、未来几年园艺作物市场规模增长预测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2024-2025年园艺作物行业技术发展现状及趋势分析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园艺作物行业技术发展现状分析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国内外园艺作物行业技术差距分析及差距形成的主要原因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园艺作物行业技术发展方向、趋势预测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提升园艺作物行业技术能力策略建议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2019-2024年中国园艺作物行业总体发展与财务状况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2019-2024年园艺作物行业规模情况</w:t>
      </w:r>
      <w:r>
        <w:rPr>
          <w:rFonts w:hint="eastAsia"/>
        </w:rPr>
        <w:br/>
      </w:r>
      <w:r>
        <w:rPr>
          <w:rFonts w:hint="eastAsia"/>
        </w:rPr>
        <w:t>　　　　一、园艺作物行业企业数量规模</w:t>
      </w:r>
      <w:r>
        <w:rPr>
          <w:rFonts w:hint="eastAsia"/>
        </w:rPr>
        <w:br/>
      </w:r>
      <w:r>
        <w:rPr>
          <w:rFonts w:hint="eastAsia"/>
        </w:rPr>
        <w:t>　　　　二、园艺作物行业从业人员规模</w:t>
      </w:r>
      <w:r>
        <w:rPr>
          <w:rFonts w:hint="eastAsia"/>
        </w:rPr>
        <w:br/>
      </w:r>
      <w:r>
        <w:rPr>
          <w:rFonts w:hint="eastAsia"/>
        </w:rPr>
        <w:t>　　　　三、园艺作物行业市场敏感性分析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2019-2024年园艺作物行业财务能力分析</w:t>
      </w:r>
      <w:r>
        <w:rPr>
          <w:rFonts w:hint="eastAsia"/>
        </w:rPr>
        <w:br/>
      </w:r>
      <w:r>
        <w:rPr>
          <w:rFonts w:hint="eastAsia"/>
        </w:rPr>
        <w:t>　　　　一、园艺作物行业盈利能力</w:t>
      </w:r>
      <w:r>
        <w:rPr>
          <w:rFonts w:hint="eastAsia"/>
        </w:rPr>
        <w:br/>
      </w:r>
      <w:r>
        <w:rPr>
          <w:rFonts w:hint="eastAsia"/>
        </w:rPr>
        <w:t>　　　　二、园艺作物行业偿债能力</w:t>
      </w:r>
      <w:r>
        <w:rPr>
          <w:rFonts w:hint="eastAsia"/>
        </w:rPr>
        <w:br/>
      </w:r>
      <w:r>
        <w:rPr>
          <w:rFonts w:hint="eastAsia"/>
        </w:rPr>
        <w:t>　　　　三、园艺作物行业营运能力</w:t>
      </w:r>
      <w:r>
        <w:rPr>
          <w:rFonts w:hint="eastAsia"/>
        </w:rPr>
        <w:br/>
      </w:r>
      <w:r>
        <w:rPr>
          <w:rFonts w:hint="eastAsia"/>
        </w:rPr>
        <w:t>　　　　四、园艺作物行业发展能力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中国园艺作物行业细分市场调研与机会挖掘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园艺作物细分市场（一）市场调研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园艺作物细分市场（二）市场调研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中国园艺作物行业区域市场调研分析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2019-2024年中国园艺作物行业重点区域调研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一、重点地区（一）园艺作物市场规模与特点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二、重点地区（二）园艺作物市场规模及特点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三、重点地区（三）园艺作物市场规模及特点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四、重点地区（四）园艺作物市场规模及特点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不同区域园艺作物市场的对比与启示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二、园艺作物市场拓展策略与建议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中国园艺作物行业的营销渠道与客户分析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园艺作物行业渠道分析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二、各类渠道对园艺作物行业的影响</w:t>
      </w:r>
      <w:r>
        <w:rPr>
          <w:rFonts w:hint="eastAsia"/>
        </w:rPr>
        <w:br/>
      </w:r>
      <w:r>
        <w:rPr>
          <w:rFonts w:hint="eastAsia"/>
        </w:rPr>
        <w:t>　　　　三、主要园艺作物企业渠道策略研究</w:t>
      </w:r>
      <w:r>
        <w:rPr>
          <w:rFonts w:hint="eastAsia"/>
        </w:rPr>
        <w:br/>
      </w:r>
      <w:r>
        <w:rPr>
          <w:rFonts w:hint="eastAsia"/>
        </w:rPr>
        <w:t>　　第二节 园艺作物行业客户分析与定位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中国园艺作物行业竞争格局及策略选择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园艺作物行业总体市场竞争状况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一、园艺作物行业竞争结构分析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二、园艺作物企业竞争格局与集中度评估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三、园艺作物行业SWOT分析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园艺作物行业重点企业调研分析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园艺作物企业发展策略分析</w:t>
      </w:r>
      <w:r>
        <w:rPr>
          <w:rFonts w:hint="eastAsia"/>
        </w:rPr>
        <w:br/>
      </w:r>
      <w:r>
        <w:rPr>
          <w:rFonts w:hint="eastAsia"/>
        </w:rPr>
        <w:t>　　第一节 园艺作物市场与销售策略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园艺作物品牌战略思考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中国园艺作物行业发展环境分析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二、园艺作物行业主管部门、监管体制及相关政策法规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3、园艺作物行业的主要法律、法规和政策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4、2025年园艺作物行业法律法规和政策对行业的影响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二、园艺作物消费者需求分析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一、园艺作物技术的应用与创新</w:t>
      </w:r>
      <w:r>
        <w:rPr>
          <w:rFonts w:hint="eastAsia"/>
        </w:rPr>
        <w:br/>
      </w:r>
      <w:r>
        <w:rPr>
          <w:rFonts w:hint="eastAsia"/>
        </w:rPr>
        <w:t>　　　　二、园艺作物行业发展的技术趋势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2025-2031年园艺作物行业展趋势预测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2025-2031年园艺作物市场发展前景分析</w:t>
      </w:r>
      <w:r>
        <w:rPr>
          <w:rFonts w:hint="eastAsia"/>
        </w:rPr>
        <w:br/>
      </w:r>
      <w:r>
        <w:rPr>
          <w:rFonts w:hint="eastAsia"/>
        </w:rPr>
        <w:t>　　　　一、园艺作物市场发展潜力</w:t>
      </w:r>
      <w:r>
        <w:rPr>
          <w:rFonts w:hint="eastAsia"/>
        </w:rPr>
        <w:br/>
      </w:r>
      <w:r>
        <w:rPr>
          <w:rFonts w:hint="eastAsia"/>
        </w:rPr>
        <w:t>　　　　二、园艺作物市场前景分析</w:t>
      </w:r>
      <w:r>
        <w:rPr>
          <w:rFonts w:hint="eastAsia"/>
        </w:rPr>
        <w:br/>
      </w:r>
      <w:r>
        <w:rPr>
          <w:rFonts w:hint="eastAsia"/>
        </w:rPr>
        <w:t>　　　　三、园艺作物细分行业发展前景分析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2025-2031年园艺作物发展趋势预测</w:t>
      </w:r>
      <w:r>
        <w:rPr>
          <w:rFonts w:hint="eastAsia"/>
        </w:rPr>
        <w:br/>
      </w:r>
      <w:r>
        <w:rPr>
          <w:rFonts w:hint="eastAsia"/>
        </w:rPr>
        <w:t>　　　　一、园艺作物发展趋势预测</w:t>
      </w:r>
      <w:r>
        <w:rPr>
          <w:rFonts w:hint="eastAsia"/>
        </w:rPr>
        <w:br/>
      </w:r>
      <w:r>
        <w:rPr>
          <w:rFonts w:hint="eastAsia"/>
        </w:rPr>
        <w:t>　　　　二、园艺作物市场规模预测</w:t>
      </w:r>
      <w:r>
        <w:rPr>
          <w:rFonts w:hint="eastAsia"/>
        </w:rPr>
        <w:br/>
      </w:r>
      <w:r>
        <w:rPr>
          <w:rFonts w:hint="eastAsia"/>
        </w:rPr>
        <w:t>　　　　三、园艺作物细分市场发展趋势预测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未来园艺作物行业挑战与机遇探讨</w:t>
      </w:r>
      <w:r>
        <w:rPr>
          <w:rFonts w:hint="eastAsia"/>
        </w:rPr>
        <w:br/>
      </w:r>
      <w:r>
        <w:rPr>
          <w:rFonts w:hint="eastAsia"/>
        </w:rPr>
        <w:t>　　　　一、园艺作物行业挑战</w:t>
      </w:r>
      <w:r>
        <w:rPr>
          <w:rFonts w:hint="eastAsia"/>
        </w:rPr>
        <w:br/>
      </w:r>
      <w:r>
        <w:rPr>
          <w:rFonts w:hint="eastAsia"/>
        </w:rPr>
        <w:t>　　　　二、园艺作物行业机遇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园艺作物行业研究结论及建议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对园艺作物行业发展的建议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 对园艺作物企业和投资者的建议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园艺作物介绍</w:t>
      </w:r>
      <w:r>
        <w:rPr>
          <w:rFonts w:hint="eastAsia"/>
        </w:rPr>
        <w:br/>
      </w:r>
      <w:r>
        <w:rPr>
          <w:rFonts w:hint="eastAsia"/>
        </w:rPr>
        <w:t>　　图表 园艺作物图片</w:t>
      </w:r>
      <w:r>
        <w:rPr>
          <w:rFonts w:hint="eastAsia"/>
        </w:rPr>
        <w:br/>
      </w:r>
      <w:r>
        <w:rPr>
          <w:rFonts w:hint="eastAsia"/>
        </w:rPr>
        <w:t>　　图表 园艺作物产业链分析</w:t>
      </w:r>
      <w:r>
        <w:rPr>
          <w:rFonts w:hint="eastAsia"/>
        </w:rPr>
        <w:br/>
      </w:r>
      <w:r>
        <w:rPr>
          <w:rFonts w:hint="eastAsia"/>
        </w:rPr>
        <w:t>　　图表 园艺作物主要特点</w:t>
      </w:r>
      <w:r>
        <w:rPr>
          <w:rFonts w:hint="eastAsia"/>
        </w:rPr>
        <w:br/>
      </w:r>
      <w:r>
        <w:rPr>
          <w:rFonts w:hint="eastAsia"/>
        </w:rPr>
        <w:t>　　图表 园艺作物政策分析</w:t>
      </w:r>
      <w:r>
        <w:rPr>
          <w:rFonts w:hint="eastAsia"/>
        </w:rPr>
        <w:br/>
      </w:r>
      <w:r>
        <w:rPr>
          <w:rFonts w:hint="eastAsia"/>
        </w:rPr>
        <w:t>　　图表 园艺作物标准 技术</w:t>
      </w:r>
      <w:r>
        <w:rPr>
          <w:rFonts w:hint="eastAsia"/>
        </w:rPr>
        <w:br/>
      </w:r>
      <w:r>
        <w:rPr>
          <w:rFonts w:hint="eastAsia"/>
        </w:rPr>
        <w:t>　　图表 园艺作物最新消息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2019-2024年园艺作物行业市场容量统计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2019-2024年中国园艺作物行业市场规模及增长情况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2019-2024年中国园艺作物行业销售收入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2019-2024年中国园艺作物行业利润总额分析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2019-2024年中国园艺作物行业企业数量情况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2019-2024年中国园艺作物行业企业平均规模情况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园艺作物价格走势</w:t>
      </w:r>
      <w:r>
        <w:rPr>
          <w:rFonts w:hint="eastAsia"/>
        </w:rPr>
        <w:br/>
      </w:r>
      <w:r>
        <w:rPr>
          <w:rFonts w:hint="eastAsia"/>
        </w:rPr>
        <w:t>　　图表 2024年园艺作物成本和利润分析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2024年中国园艺作物行业竞争力分析</w:t>
      </w:r>
      <w:r>
        <w:rPr>
          <w:rFonts w:hint="eastAsia"/>
        </w:rPr>
        <w:br/>
      </w:r>
      <w:r>
        <w:rPr>
          <w:rFonts w:hint="eastAsia"/>
        </w:rPr>
        <w:t>　　图表 园艺作物优势</w:t>
      </w:r>
      <w:r>
        <w:rPr>
          <w:rFonts w:hint="eastAsia"/>
        </w:rPr>
        <w:br/>
      </w:r>
      <w:r>
        <w:rPr>
          <w:rFonts w:hint="eastAsia"/>
        </w:rPr>
        <w:t>　　图表 园艺作物劣势</w:t>
      </w:r>
      <w:r>
        <w:rPr>
          <w:rFonts w:hint="eastAsia"/>
        </w:rPr>
        <w:br/>
      </w:r>
      <w:r>
        <w:rPr>
          <w:rFonts w:hint="eastAsia"/>
        </w:rPr>
        <w:t>　　图表 园艺作物机会</w:t>
      </w:r>
      <w:r>
        <w:rPr>
          <w:rFonts w:hint="eastAsia"/>
        </w:rPr>
        <w:br/>
      </w:r>
      <w:r>
        <w:rPr>
          <w:rFonts w:hint="eastAsia"/>
        </w:rPr>
        <w:t>　　图表 园艺作物威胁</w:t>
      </w:r>
      <w:r>
        <w:rPr>
          <w:rFonts w:hint="eastAsia"/>
        </w:rPr>
        <w:br/>
      </w:r>
      <w:r>
        <w:rPr>
          <w:rFonts w:hint="eastAsia"/>
        </w:rPr>
        <w:t>　　图表 2019-2024年中国园艺作物行业盈利能力分析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2019-2024年中国园艺作物行业运营能力分析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2019-2024年中国园艺作物行业偿债能力分析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2019-2024年中国园艺作物行业发展能力分析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2019-2024年中国园艺作物行业经营效益分析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**地区园艺作物市场规模及增长情况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**地区园艺作物行业市场需求情况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**地区园艺作物市场规模及增长情况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**地区园艺作物行业市场需求情况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**地区园艺作物市场规模及增长情况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**地区园艺作物行业市场需求情况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园艺作物品牌分析</w:t>
      </w:r>
      <w:r>
        <w:rPr>
          <w:rFonts w:hint="eastAsia"/>
        </w:rPr>
        <w:br/>
      </w:r>
      <w:r>
        <w:rPr>
          <w:rFonts w:hint="eastAsia"/>
        </w:rPr>
        <w:t>　　图表 园艺作物企业（一）概述</w:t>
      </w:r>
      <w:r>
        <w:rPr>
          <w:rFonts w:hint="eastAsia"/>
        </w:rPr>
        <w:br/>
      </w:r>
      <w:r>
        <w:rPr>
          <w:rFonts w:hint="eastAsia"/>
        </w:rPr>
        <w:t>　　图表 企业园艺作物业务分析</w:t>
      </w:r>
      <w:r>
        <w:rPr>
          <w:rFonts w:hint="eastAsia"/>
        </w:rPr>
        <w:br/>
      </w:r>
      <w:r>
        <w:rPr>
          <w:rFonts w:hint="eastAsia"/>
        </w:rPr>
        <w:t>　　图表 园艺作物企业（一）经营情况分析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园艺作物企业（一）盈利能力情况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园艺作物企业（一）偿债能力情况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园艺作物企业（一）运营能力情况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园艺作物企业（一）成长能力情况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园艺作物企业（二）简介</w:t>
      </w:r>
      <w:r>
        <w:rPr>
          <w:rFonts w:hint="eastAsia"/>
        </w:rPr>
        <w:br/>
      </w:r>
      <w:r>
        <w:rPr>
          <w:rFonts w:hint="eastAsia"/>
        </w:rPr>
        <w:t>　　图表 企业园艺作物业务</w:t>
      </w:r>
      <w:r>
        <w:rPr>
          <w:rFonts w:hint="eastAsia"/>
        </w:rPr>
        <w:br/>
      </w:r>
      <w:r>
        <w:rPr>
          <w:rFonts w:hint="eastAsia"/>
        </w:rPr>
        <w:t>　　图表 园艺作物企业（二）经营情况分析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园艺作物企业（二）盈利能力情况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园艺作物企业（二）偿债能力情况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园艺作物企业（二）运营能力情况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园艺作物企业（二）成长能力情况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园艺作物企业（三）概况</w:t>
      </w:r>
      <w:r>
        <w:rPr>
          <w:rFonts w:hint="eastAsia"/>
        </w:rPr>
        <w:br/>
      </w:r>
      <w:r>
        <w:rPr>
          <w:rFonts w:hint="eastAsia"/>
        </w:rPr>
        <w:t>　　图表 企业园艺作物业务情况</w:t>
      </w:r>
      <w:r>
        <w:rPr>
          <w:rFonts w:hint="eastAsia"/>
        </w:rPr>
        <w:br/>
      </w:r>
      <w:r>
        <w:rPr>
          <w:rFonts w:hint="eastAsia"/>
        </w:rPr>
        <w:t>　　图表 园艺作物企业（三）经营情况分析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园艺作物企业（三）盈利能力情况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园艺作物企业（三）偿债能力情况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园艺作物企业（三）运营能力情况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园艺作物企业（三）成长能力情况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园艺作物发展有利因素分析</w:t>
      </w:r>
      <w:r>
        <w:rPr>
          <w:rFonts w:hint="eastAsia"/>
        </w:rPr>
        <w:br/>
      </w:r>
      <w:r>
        <w:rPr>
          <w:rFonts w:hint="eastAsia"/>
        </w:rPr>
        <w:t>　　图表 园艺作物发展不利因素分析</w:t>
      </w:r>
      <w:r>
        <w:rPr>
          <w:rFonts w:hint="eastAsia"/>
        </w:rPr>
        <w:br/>
      </w:r>
      <w:r>
        <w:rPr>
          <w:rFonts w:hint="eastAsia"/>
        </w:rPr>
        <w:t>　　图表 进入园艺作物行业壁垒</w:t>
      </w:r>
      <w:r>
        <w:rPr>
          <w:rFonts w:hint="eastAsia"/>
        </w:rPr>
        <w:br/>
      </w:r>
      <w:r>
        <w:rPr>
          <w:rFonts w:hint="eastAsia"/>
        </w:rPr>
        <w:t>　　图表 2025-2031年中国园艺作物行业市场容量预测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2025-2031年中国园艺作物行业市场规模预测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2025-2031年中国园艺作物市场前景分析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2025-2031年中国园艺作物行业风险研究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2025-2031年中国园艺作物行业发展趋势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c04fe6052442d1" w:history="1">
        <w:r>
          <w:rPr>
            <w:rStyle w:val="Hyperlink"/>
          </w:rPr>
          <w:t>2025-2031年中国园艺作物行业现状分析与发展前景研究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5368183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c04fe6052442d1" w:history="1">
        <w:r>
          <w:rPr>
            <w:rStyle w:val="Hyperlink"/>
          </w:rPr>
          <w:t>https://www.20087.com/3/18/YuanYiZuoWuDeQianJingQuShi.html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园艺作物一览表、园艺作物的繁殖方法两大类、女生学园艺专业好吗、园艺作物种植属于什么行业、园艺专业干什么的啊、园艺作物繁殖的主要方式有哪些、农作物简介、园艺作物的作用、我国农作物分布及其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799924c461438f" w:history="1">
      <w:r>
        <w:rPr>
          <w:rStyle w:val="Hyperlink"/>
        </w:rPr>
        <w:t>2025-2031年中国园艺作物行业现状分析与发展前景研究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YuanYiZuoWuDeQianJingQuShi.html" TargetMode="External" Id="Rf4c04fe6052442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YuanYiZuoWuDeQianJingQuShi.html" TargetMode="External" Id="Rd8799924c46143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2025-07-22T08:00:47Z</dcterms:created>
  <dcterms:modified xsi:type="dcterms:W3CDTF">2025-07-22T09:00:47Z</dcterms:modified>
  <dc:subject>2025-2031年中国园艺作物行业现状分析与发展前景研究</dc:subject>
  <dc:title>2025-2031年中国园艺作物行业现状分析与发展前景研究</dc:title>
  <cp:keywords>2025-2031年中国园艺作物行业现状分析与发展前景研究</cp:keywords>
  <dc:description>2025-2031年中国园艺作物行业现状分析与发展前景研究</dc:description>
</cp:coreProperties>
</file>