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1fecc6fdd47cb" w:history="1">
              <w:r>
                <w:rPr>
                  <w:rStyle w:val="Hyperlink"/>
                </w:rPr>
                <w:t>2025-2031年中国大豆深加工市场深度调研与发展趋势预测报告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1fecc6fdd47cb" w:history="1">
              <w:r>
                <w:rPr>
                  <w:rStyle w:val="Hyperlink"/>
                </w:rPr>
                <w:t>2025-2031年中国大豆深加工市场深度调研与发展趋势预测报告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1fecc6fdd47cb" w:history="1">
                <w:r>
                  <w:rPr>
                    <w:rStyle w:val="Hyperlink"/>
                  </w:rPr>
                  <w:t>https://www.20087.com/3/28/DaDouShenJiaGongFaZhanQuShiFenXi.html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行业涉及豆制品加工、大豆油提取等多个领域，近年来随着人们对健康食品需求的增加，大豆深加工行业迎来了新的发展机遇。目前，大豆深加工产品不仅注重营养价值，还强调口感和食用方便性，如豆腐、豆浆、大豆分离蛋白等。随着技术的进步，大豆深加工产品的种类和品质都有了显著提升，满足了不同消费群体的需求。此外，随着植物基食品的兴起，大豆作为优质植物蛋白来源的地位得到进一步巩固。</w:t>
      </w:r>
      <w:r>
        <w:rPr>
          <w:rFonts w:hint="eastAsia"/>
        </w:rPr>
        <w:br/>
      </w:r>
      <w:r>
        <w:rPr>
          <w:rFonts w:hint="eastAsia"/>
        </w:rPr>
        <w:t>　　未来，大豆深加工行业的发展将更加注重技术创新和健康导向。一方面，随着消费者对健康饮食意识的增强，大豆深加工产品将更加注重营养价值的提升，例如开发富含蛋白质、低脂肪的大豆制品。另一方面，随着植物基食品市场的迅速增长，大豆深加工将更加注重开发多样化的产品线，满足不同消费者的需求，如植物肉、植物奶等。此外，随着环保理念的普及，大豆深加工还将更加注重资源的有效利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1fecc6fdd47cb" w:history="1">
        <w:r>
          <w:rPr>
            <w:rStyle w:val="Hyperlink"/>
          </w:rPr>
          <w:t>2025-2031年中国大豆深加工市场深度调研与发展趋势预测报告</w:t>
        </w:r>
      </w:hyperlink>
      <w:r>
        <w:rPr>
          <w:rFonts w:hint="eastAsia"/>
        </w:rPr>
        <w:t>》系统分析了大豆深加工行业的市场规模、市场需求及价格波动，深入探讨了大豆深加工产业链关键环节及各细分市场特点。报告基于权威数据，科学预测了大豆深加工市场前景与发展趋势，同时评估了大豆深加工重点企业的经营状况，包括品牌影响力、市场集中度及竞争格局。通过SWOT分析，报告揭示了大豆深加工行业面临的风险与机遇，为大豆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大豆深加工产业相关概述</w:t>
      </w:r>
      <w:r>
        <w:rPr>
          <w:rFonts w:hint="eastAsia"/>
        </w:rPr>
        <w:br/>
      </w:r>
      <w:r>
        <w:rPr>
          <w:rFonts w:hint="eastAsia"/>
        </w:rPr>
        <w:t>　　第一节 大豆基础概述</w:t>
      </w:r>
      <w:r>
        <w:rPr>
          <w:rFonts w:hint="eastAsia"/>
        </w:rPr>
        <w:br/>
      </w:r>
      <w:r>
        <w:rPr>
          <w:rFonts w:hint="eastAsia"/>
        </w:rPr>
        <w:t>　　　　一、大豆种植历史及地区</w:t>
      </w:r>
      <w:r>
        <w:rPr>
          <w:rFonts w:hint="eastAsia"/>
        </w:rPr>
        <w:br/>
      </w:r>
      <w:r>
        <w:rPr>
          <w:rFonts w:hint="eastAsia"/>
        </w:rPr>
        <w:t>　　　　二、大豆生长期及特点</w:t>
      </w:r>
      <w:r>
        <w:rPr>
          <w:rFonts w:hint="eastAsia"/>
        </w:rPr>
        <w:br/>
      </w:r>
      <w:r>
        <w:rPr>
          <w:rFonts w:hint="eastAsia"/>
        </w:rPr>
        <w:t>　　　　三、大豆的用途与分类</w:t>
      </w:r>
      <w:r>
        <w:rPr>
          <w:rFonts w:hint="eastAsia"/>
        </w:rPr>
        <w:br/>
      </w:r>
      <w:r>
        <w:rPr>
          <w:rFonts w:hint="eastAsia"/>
        </w:rPr>
        <w:t>　　　　　　1、大豆的主要用途</w:t>
      </w:r>
      <w:r>
        <w:rPr>
          <w:rFonts w:hint="eastAsia"/>
        </w:rPr>
        <w:br/>
      </w:r>
      <w:r>
        <w:rPr>
          <w:rFonts w:hint="eastAsia"/>
        </w:rPr>
        <w:t>　　　　　　2、大豆种类划分</w:t>
      </w:r>
      <w:r>
        <w:rPr>
          <w:rFonts w:hint="eastAsia"/>
        </w:rPr>
        <w:br/>
      </w:r>
      <w:r>
        <w:rPr>
          <w:rFonts w:hint="eastAsia"/>
        </w:rPr>
        <w:t>　　　　　　3、优质大豆的标准</w:t>
      </w:r>
      <w:r>
        <w:rPr>
          <w:rFonts w:hint="eastAsia"/>
        </w:rPr>
        <w:br/>
      </w:r>
      <w:r>
        <w:rPr>
          <w:rFonts w:hint="eastAsia"/>
        </w:rPr>
        <w:t>　　第二节 大豆的深加工及综合利用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2025年全球大豆深加工所属行业运行状况分析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2025年世界大豆行业运行综述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二、全球大豆供需模型分析</w:t>
      </w:r>
      <w:r>
        <w:rPr>
          <w:rFonts w:hint="eastAsia"/>
        </w:rPr>
        <w:br/>
      </w:r>
      <w:r>
        <w:rPr>
          <w:rFonts w:hint="eastAsia"/>
        </w:rPr>
        <w:t>　　　　三、国际大豆市场供需主要影响因素分析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　　四、全球大豆贸易格局</w:t>
      </w:r>
      <w:r>
        <w:rPr>
          <w:rFonts w:hint="eastAsia"/>
        </w:rPr>
        <w:br/>
      </w:r>
      <w:r>
        <w:rPr>
          <w:rFonts w:hint="eastAsia"/>
        </w:rPr>
        <w:t>　　第二节 2025年美国大豆深加工所属行业运行分析</w:t>
      </w:r>
      <w:r>
        <w:rPr>
          <w:rFonts w:hint="eastAsia"/>
        </w:rPr>
        <w:br/>
      </w:r>
      <w:r>
        <w:rPr>
          <w:rFonts w:hint="eastAsia"/>
        </w:rPr>
        <w:t>　　　　一、大豆产业协会</w:t>
      </w:r>
      <w:r>
        <w:rPr>
          <w:rFonts w:hint="eastAsia"/>
        </w:rPr>
        <w:br/>
      </w:r>
      <w:r>
        <w:rPr>
          <w:rFonts w:hint="eastAsia"/>
        </w:rPr>
        <w:t>　　　　二、农业合作社</w:t>
      </w:r>
      <w:r>
        <w:rPr>
          <w:rFonts w:hint="eastAsia"/>
        </w:rPr>
        <w:br/>
      </w:r>
      <w:r>
        <w:rPr>
          <w:rFonts w:hint="eastAsia"/>
        </w:rPr>
        <w:t>　　　　三、美国大豆深加工行业发展分析</w:t>
      </w:r>
      <w:r>
        <w:rPr>
          <w:rFonts w:hint="eastAsia"/>
        </w:rPr>
        <w:br/>
      </w:r>
      <w:r>
        <w:rPr>
          <w:rFonts w:hint="eastAsia"/>
        </w:rPr>
        <w:t>　　第三节 2025年其他国家大豆深加工所属行业运行分析</w:t>
      </w:r>
      <w:r>
        <w:rPr>
          <w:rFonts w:hint="eastAsia"/>
        </w:rPr>
        <w:br/>
      </w:r>
      <w:r>
        <w:rPr>
          <w:rFonts w:hint="eastAsia"/>
        </w:rPr>
        <w:t>　　　　一、阿根廷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2025-2031年世界大豆深加工业趋势探析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2025年中国大豆深加工所属行业运行新形势透析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2025年中国大豆深加工行业运行综述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2025-2031年中国大豆深加工产业面临的机遇与挑战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2020-2025年中国大豆深加工产业技术研究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2020-2025年中国大豆深加工技术现状</w:t>
      </w:r>
      <w:r>
        <w:rPr>
          <w:rFonts w:hint="eastAsia"/>
        </w:rPr>
        <w:br/>
      </w:r>
      <w:r>
        <w:rPr>
          <w:rFonts w:hint="eastAsia"/>
        </w:rPr>
        <w:t>　　　　一、中国大豆深加工技术分析</w:t>
      </w:r>
      <w:r>
        <w:rPr>
          <w:rFonts w:hint="eastAsia"/>
        </w:rPr>
        <w:br/>
      </w:r>
      <w:r>
        <w:rPr>
          <w:rFonts w:hint="eastAsia"/>
        </w:rPr>
        <w:t>　　　　二、中国大豆深加工技术水平分析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三、中国大豆深加工技术突破情况分析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几种技术在大豆深加工的应用</w:t>
      </w:r>
      <w:r>
        <w:rPr>
          <w:rFonts w:hint="eastAsia"/>
        </w:rPr>
        <w:br/>
      </w:r>
      <w:r>
        <w:rPr>
          <w:rFonts w:hint="eastAsia"/>
        </w:rPr>
        <w:t>　　　　一、微波技术在大豆深加工中的应用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二、膜分离技术在大豆深加工中的应用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三、低聚肽新技术在大豆深加工中的应用</w:t>
      </w:r>
      <w:r>
        <w:rPr>
          <w:rFonts w:hint="eastAsia"/>
        </w:rPr>
        <w:br/>
      </w:r>
      <w:r>
        <w:rPr>
          <w:rFonts w:hint="eastAsia"/>
        </w:rPr>
        <w:t>　　第三节 其他大豆深加工技术分析</w:t>
      </w:r>
      <w:r>
        <w:rPr>
          <w:rFonts w:hint="eastAsia"/>
        </w:rPr>
        <w:br/>
      </w:r>
      <w:r>
        <w:rPr>
          <w:rFonts w:hint="eastAsia"/>
        </w:rPr>
        <w:t>　　　　一、几种大豆深加工技术</w:t>
      </w:r>
      <w:r>
        <w:rPr>
          <w:rFonts w:hint="eastAsia"/>
        </w:rPr>
        <w:br/>
      </w:r>
      <w:r>
        <w:rPr>
          <w:rFonts w:hint="eastAsia"/>
        </w:rPr>
        <w:t>　　　　二、大豆蛋白质的应用及其高新加工技术</w:t>
      </w:r>
      <w:r>
        <w:rPr>
          <w:rFonts w:hint="eastAsia"/>
        </w:rPr>
        <w:br/>
      </w:r>
      <w:r>
        <w:rPr>
          <w:rFonts w:hint="eastAsia"/>
        </w:rPr>
        <w:t>　　　　三、大豆深加工制备大豆多肽</w:t>
      </w:r>
      <w:r>
        <w:rPr>
          <w:rFonts w:hint="eastAsia"/>
        </w:rPr>
        <w:br/>
      </w:r>
      <w:r>
        <w:rPr>
          <w:rFonts w:hint="eastAsia"/>
        </w:rPr>
        <w:t>　　　　四、大豆肽食品的开发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2018年1-4月中国出口大豆5万吨，同比增长5.9%；纵观近五年中国大豆出口数量情况，年均复合增长率为-14.93%。</w:t>
      </w:r>
      <w:r>
        <w:rPr>
          <w:rFonts w:hint="eastAsia"/>
        </w:rPr>
        <w:br/>
      </w:r>
      <w:r>
        <w:rPr>
          <w:rFonts w:hint="eastAsia"/>
        </w:rPr>
        <w:t>　　2018年中国大豆出口数量及增长率走势</w:t>
      </w:r>
      <w:r>
        <w:rPr>
          <w:rFonts w:hint="eastAsia"/>
        </w:rPr>
        <w:br/>
      </w:r>
      <w:r>
        <w:rPr>
          <w:rFonts w:hint="eastAsia"/>
        </w:rPr>
        <w:t>　　2018年1-4月中国大豆出口金额为3755.3万美元，同比略降1.7%；纵观近五年中国大豆出口金额情况，年均复合增长率为-18.03%。</w:t>
      </w:r>
      <w:r>
        <w:rPr>
          <w:rFonts w:hint="eastAsia"/>
        </w:rPr>
        <w:br/>
      </w:r>
      <w:r>
        <w:rPr>
          <w:rFonts w:hint="eastAsia"/>
        </w:rPr>
        <w:t>　　2018年中国大豆出口金额及增长率走势</w:t>
      </w:r>
      <w:r>
        <w:rPr>
          <w:rFonts w:hint="eastAsia"/>
        </w:rPr>
        <w:br/>
      </w:r>
      <w:r>
        <w:rPr>
          <w:rFonts w:hint="eastAsia"/>
        </w:rPr>
        <w:t>　　　　一、种用大豆12010010</w:t>
      </w:r>
      <w:r>
        <w:rPr>
          <w:rFonts w:hint="eastAsia"/>
        </w:rPr>
        <w:br/>
      </w:r>
      <w:r>
        <w:rPr>
          <w:rFonts w:hint="eastAsia"/>
        </w:rPr>
        <w:t>　　　　二、非种用黄大豆12010091</w:t>
      </w:r>
      <w:r>
        <w:rPr>
          <w:rFonts w:hint="eastAsia"/>
        </w:rPr>
        <w:br/>
      </w:r>
      <w:r>
        <w:rPr>
          <w:rFonts w:hint="eastAsia"/>
        </w:rPr>
        <w:t>　　　　三、非种用黑大豆12010092</w:t>
      </w:r>
      <w:r>
        <w:rPr>
          <w:rFonts w:hint="eastAsia"/>
        </w:rPr>
        <w:br/>
      </w:r>
      <w:r>
        <w:rPr>
          <w:rFonts w:hint="eastAsia"/>
        </w:rPr>
        <w:t>　　　　四、非种用青大豆12010093</w:t>
      </w:r>
      <w:r>
        <w:rPr>
          <w:rFonts w:hint="eastAsia"/>
        </w:rPr>
        <w:br/>
      </w:r>
      <w:r>
        <w:rPr>
          <w:rFonts w:hint="eastAsia"/>
        </w:rPr>
        <w:t>　　　　五、非种用其他大豆12010099</w:t>
      </w:r>
      <w:r>
        <w:rPr>
          <w:rFonts w:hint="eastAsia"/>
        </w:rPr>
        <w:br/>
      </w:r>
      <w:r>
        <w:rPr>
          <w:rFonts w:hint="eastAsia"/>
        </w:rPr>
        <w:t>　　第二节 2020-2025年我国大豆进口依存度分析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2020-2025年中国大豆压榨所属行业运行动态分析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2020-2025年中国大豆压榨所属行业运行分析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第二节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第三节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　　一、卵磷脂市场分析</w:t>
      </w:r>
      <w:r>
        <w:rPr>
          <w:rFonts w:hint="eastAsia"/>
        </w:rPr>
        <w:br/>
      </w:r>
      <w:r>
        <w:rPr>
          <w:rFonts w:hint="eastAsia"/>
        </w:rPr>
        <w:t>　　　　二、卵磷脂市场潜力分析</w:t>
      </w:r>
      <w:r>
        <w:rPr>
          <w:rFonts w:hint="eastAsia"/>
        </w:rPr>
        <w:br/>
      </w:r>
      <w:r>
        <w:rPr>
          <w:rFonts w:hint="eastAsia"/>
        </w:rPr>
        <w:t>　　　　三、卵磷脂市场问题及对策分析</w:t>
      </w:r>
      <w:r>
        <w:rPr>
          <w:rFonts w:hint="eastAsia"/>
        </w:rPr>
        <w:br/>
      </w:r>
      <w:r>
        <w:rPr>
          <w:rFonts w:hint="eastAsia"/>
        </w:rPr>
        <w:t>　　第二节 异黄酮</w:t>
      </w:r>
      <w:r>
        <w:rPr>
          <w:rFonts w:hint="eastAsia"/>
        </w:rPr>
        <w:br/>
      </w:r>
      <w:r>
        <w:rPr>
          <w:rFonts w:hint="eastAsia"/>
        </w:rPr>
        <w:t>　　　　一、大豆异黄酮的保健功能</w:t>
      </w:r>
      <w:r>
        <w:rPr>
          <w:rFonts w:hint="eastAsia"/>
        </w:rPr>
        <w:br/>
      </w:r>
      <w:r>
        <w:rPr>
          <w:rFonts w:hint="eastAsia"/>
        </w:rPr>
        <w:t>　　　　二、大豆异黄酮政策分析</w:t>
      </w:r>
      <w:r>
        <w:rPr>
          <w:rFonts w:hint="eastAsia"/>
        </w:rPr>
        <w:br/>
      </w:r>
      <w:r>
        <w:rPr>
          <w:rFonts w:hint="eastAsia"/>
        </w:rPr>
        <w:t>　　　　三、大豆异黄酮市场分析</w:t>
      </w:r>
      <w:r>
        <w:rPr>
          <w:rFonts w:hint="eastAsia"/>
        </w:rPr>
        <w:br/>
      </w:r>
      <w:r>
        <w:rPr>
          <w:rFonts w:hint="eastAsia"/>
        </w:rPr>
        <w:t>　　第三节 皂甙</w:t>
      </w:r>
      <w:r>
        <w:rPr>
          <w:rFonts w:hint="eastAsia"/>
        </w:rPr>
        <w:br/>
      </w:r>
      <w:r>
        <w:rPr>
          <w:rFonts w:hint="eastAsia"/>
        </w:rPr>
        <w:t>　　　　一、人参皂甙组合物保健品市场分析</w:t>
      </w:r>
      <w:r>
        <w:rPr>
          <w:rFonts w:hint="eastAsia"/>
        </w:rPr>
        <w:br/>
      </w:r>
      <w:r>
        <w:rPr>
          <w:rFonts w:hint="eastAsia"/>
        </w:rPr>
        <w:t>　　　　二、人参皂甙对动物学习记忆影响的研究</w:t>
      </w:r>
      <w:r>
        <w:rPr>
          <w:rFonts w:hint="eastAsia"/>
        </w:rPr>
        <w:br/>
      </w:r>
      <w:r>
        <w:rPr>
          <w:rFonts w:hint="eastAsia"/>
        </w:rPr>
        <w:t>　　第四节 低聚糖</w:t>
      </w:r>
      <w:r>
        <w:rPr>
          <w:rFonts w:hint="eastAsia"/>
        </w:rPr>
        <w:br/>
      </w:r>
      <w:r>
        <w:rPr>
          <w:rFonts w:hint="eastAsia"/>
        </w:rPr>
        <w:t>　　　　一、低聚糖在功能性食品生产中的应用</w:t>
      </w:r>
      <w:r>
        <w:rPr>
          <w:rFonts w:hint="eastAsia"/>
        </w:rPr>
        <w:br/>
      </w:r>
      <w:r>
        <w:rPr>
          <w:rFonts w:hint="eastAsia"/>
        </w:rPr>
        <w:t>　　　　二、低聚糖市场现状分析</w:t>
      </w:r>
      <w:r>
        <w:rPr>
          <w:rFonts w:hint="eastAsia"/>
        </w:rPr>
        <w:br/>
      </w:r>
      <w:r>
        <w:rPr>
          <w:rFonts w:hint="eastAsia"/>
        </w:rPr>
        <w:t>　　　　三、低聚糖市场发展前景</w:t>
      </w:r>
      <w:r>
        <w:rPr>
          <w:rFonts w:hint="eastAsia"/>
        </w:rPr>
        <w:br/>
      </w:r>
      <w:r>
        <w:rPr>
          <w:rFonts w:hint="eastAsia"/>
        </w:rPr>
        <w:t>　　第五节 多肽</w:t>
      </w:r>
      <w:r>
        <w:rPr>
          <w:rFonts w:hint="eastAsia"/>
        </w:rPr>
        <w:br/>
      </w:r>
      <w:r>
        <w:rPr>
          <w:rFonts w:hint="eastAsia"/>
        </w:rPr>
        <w:t>　　　　一、多肽市场动态分析</w:t>
      </w:r>
      <w:r>
        <w:rPr>
          <w:rFonts w:hint="eastAsia"/>
        </w:rPr>
        <w:br/>
      </w:r>
      <w:r>
        <w:rPr>
          <w:rFonts w:hint="eastAsia"/>
        </w:rPr>
        <w:t>　　　　二、多肽类药物研发销售市场前景分析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2020-2025年中国大豆深加工区域市场运行分析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一、东北大豆深加工产业发展优势</w:t>
      </w:r>
      <w:r>
        <w:rPr>
          <w:rFonts w:hint="eastAsia"/>
        </w:rPr>
        <w:br/>
      </w:r>
      <w:r>
        <w:rPr>
          <w:rFonts w:hint="eastAsia"/>
        </w:rPr>
        <w:t>　　　　二、东北大豆深加工产业现状</w:t>
      </w:r>
      <w:r>
        <w:rPr>
          <w:rFonts w:hint="eastAsia"/>
        </w:rPr>
        <w:br/>
      </w:r>
      <w:r>
        <w:rPr>
          <w:rFonts w:hint="eastAsia"/>
        </w:rPr>
        <w:t>　　第二节 中国其它地区大豆深加工产业布局</w:t>
      </w:r>
      <w:r>
        <w:rPr>
          <w:rFonts w:hint="eastAsia"/>
        </w:rPr>
        <w:br/>
      </w:r>
      <w:r>
        <w:rPr>
          <w:rFonts w:hint="eastAsia"/>
        </w:rPr>
        <w:t>　　　　一、东北地区和内蒙古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2020-2025年中国大豆深加工市场深度剖析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2020-2025年中国大豆深加工产业变革研究</w:t>
      </w:r>
      <w:r>
        <w:rPr>
          <w:rFonts w:hint="eastAsia"/>
        </w:rPr>
        <w:br/>
      </w:r>
      <w:r>
        <w:rPr>
          <w:rFonts w:hint="eastAsia"/>
        </w:rPr>
        <w:t>　　　　一、大豆产业变革预备期</w:t>
      </w:r>
      <w:r>
        <w:rPr>
          <w:rFonts w:hint="eastAsia"/>
        </w:rPr>
        <w:br/>
      </w:r>
      <w:r>
        <w:rPr>
          <w:rFonts w:hint="eastAsia"/>
        </w:rPr>
        <w:t>　　　　二、变革开始起步与发展期</w:t>
      </w:r>
      <w:r>
        <w:rPr>
          <w:rFonts w:hint="eastAsia"/>
        </w:rPr>
        <w:br/>
      </w:r>
      <w:r>
        <w:rPr>
          <w:rFonts w:hint="eastAsia"/>
        </w:rPr>
        <w:t>　　　　三、产业整体洗牌分析</w:t>
      </w:r>
      <w:r>
        <w:rPr>
          <w:rFonts w:hint="eastAsia"/>
        </w:rPr>
        <w:br/>
      </w:r>
      <w:r>
        <w:rPr>
          <w:rFonts w:hint="eastAsia"/>
        </w:rPr>
        <w:t>　　　　四、大豆产业困境探究</w:t>
      </w:r>
      <w:r>
        <w:rPr>
          <w:rFonts w:hint="eastAsia"/>
        </w:rPr>
        <w:br/>
      </w:r>
      <w:r>
        <w:rPr>
          <w:rFonts w:hint="eastAsia"/>
        </w:rPr>
        <w:t>　　第二节 2020-2025年中国大豆深加工产业发展困境研究</w:t>
      </w:r>
      <w:r>
        <w:rPr>
          <w:rFonts w:hint="eastAsia"/>
        </w:rPr>
        <w:br/>
      </w:r>
      <w:r>
        <w:rPr>
          <w:rFonts w:hint="eastAsia"/>
        </w:rPr>
        <w:t>　　　　一、中国大豆加工产业困境分析</w:t>
      </w:r>
      <w:r>
        <w:rPr>
          <w:rFonts w:hint="eastAsia"/>
        </w:rPr>
        <w:br/>
      </w:r>
      <w:r>
        <w:rPr>
          <w:rFonts w:hint="eastAsia"/>
        </w:rPr>
        <w:t>　　　　二、大豆深加工产业外资重新定位分析</w:t>
      </w:r>
      <w:r>
        <w:rPr>
          <w:rFonts w:hint="eastAsia"/>
        </w:rPr>
        <w:br/>
      </w:r>
      <w:r>
        <w:rPr>
          <w:rFonts w:hint="eastAsia"/>
        </w:rPr>
        <w:t>　　　　三、大豆深加工产业扶持政策预测</w:t>
      </w:r>
      <w:r>
        <w:rPr>
          <w:rFonts w:hint="eastAsia"/>
        </w:rPr>
        <w:br/>
      </w:r>
      <w:r>
        <w:rPr>
          <w:rFonts w:hint="eastAsia"/>
        </w:rPr>
        <w:t>　　　　四、我国大豆产业引导与扶持政策走向分析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2020-2025年中国大豆深加工行业竞争新格局透析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2020-2025年国产大豆产业链竞争分析</w:t>
      </w:r>
      <w:r>
        <w:rPr>
          <w:rFonts w:hint="eastAsia"/>
        </w:rPr>
        <w:br/>
      </w:r>
      <w:r>
        <w:rPr>
          <w:rFonts w:hint="eastAsia"/>
        </w:rPr>
        <w:t>　　　　一、国产大豆豆制品深加工竞争格局分析</w:t>
      </w:r>
      <w:r>
        <w:rPr>
          <w:rFonts w:hint="eastAsia"/>
        </w:rPr>
        <w:br/>
      </w:r>
      <w:r>
        <w:rPr>
          <w:rFonts w:hint="eastAsia"/>
        </w:rPr>
        <w:t>　　　　二、国产大豆豆制品深加工竞争战略分析</w:t>
      </w:r>
      <w:r>
        <w:rPr>
          <w:rFonts w:hint="eastAsia"/>
        </w:rPr>
        <w:br/>
      </w:r>
      <w:r>
        <w:rPr>
          <w:rFonts w:hint="eastAsia"/>
        </w:rPr>
        <w:t>　　　　三、中国非转基因大豆竞争分析</w:t>
      </w:r>
      <w:r>
        <w:rPr>
          <w:rFonts w:hint="eastAsia"/>
        </w:rPr>
        <w:br/>
      </w:r>
      <w:r>
        <w:rPr>
          <w:rFonts w:hint="eastAsia"/>
        </w:rPr>
        <w:t>　　第二节 2020-2025年我国大豆深加工细分领域竞争力分析</w:t>
      </w:r>
      <w:r>
        <w:rPr>
          <w:rFonts w:hint="eastAsia"/>
        </w:rPr>
        <w:br/>
      </w:r>
      <w:r>
        <w:rPr>
          <w:rFonts w:hint="eastAsia"/>
        </w:rPr>
        <w:t>　　　　一、大豆蛋白市场竞争格局分析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二、大豆分离蛋白市场竞争格局分析</w:t>
      </w:r>
      <w:r>
        <w:rPr>
          <w:rFonts w:hint="eastAsia"/>
        </w:rPr>
        <w:br/>
      </w:r>
      <w:r>
        <w:rPr>
          <w:rFonts w:hint="eastAsia"/>
        </w:rPr>
        <w:t>　　　　三、大豆粕市场竞争格局分析</w:t>
      </w:r>
      <w:r>
        <w:rPr>
          <w:rFonts w:hint="eastAsia"/>
        </w:rPr>
        <w:br/>
      </w:r>
      <w:r>
        <w:rPr>
          <w:rFonts w:hint="eastAsia"/>
        </w:rPr>
        <w:t>　　　　四、大豆色拉油市场竞争格局分析</w:t>
      </w:r>
      <w:r>
        <w:rPr>
          <w:rFonts w:hint="eastAsia"/>
        </w:rPr>
        <w:br/>
      </w:r>
      <w:r>
        <w:rPr>
          <w:rFonts w:hint="eastAsia"/>
        </w:rPr>
        <w:t>　　　　五、大豆异黄酮市场竞争格局分析</w:t>
      </w:r>
      <w:r>
        <w:rPr>
          <w:rFonts w:hint="eastAsia"/>
        </w:rPr>
        <w:br/>
      </w:r>
      <w:r>
        <w:rPr>
          <w:rFonts w:hint="eastAsia"/>
        </w:rPr>
        <w:t>　　　　六、大豆油市场竞争格局分析</w:t>
      </w:r>
      <w:r>
        <w:rPr>
          <w:rFonts w:hint="eastAsia"/>
        </w:rPr>
        <w:br/>
      </w:r>
      <w:r>
        <w:rPr>
          <w:rFonts w:hint="eastAsia"/>
        </w:rPr>
        <w:t>　　　　七、环氧大豆市场竞争格局分析</w:t>
      </w:r>
      <w:r>
        <w:rPr>
          <w:rFonts w:hint="eastAsia"/>
        </w:rPr>
        <w:br/>
      </w:r>
      <w:r>
        <w:rPr>
          <w:rFonts w:hint="eastAsia"/>
        </w:rPr>
        <w:t>　　第三节 外资吞食我国大豆产业路线图</w:t>
      </w:r>
      <w:r>
        <w:rPr>
          <w:rFonts w:hint="eastAsia"/>
        </w:rPr>
        <w:br/>
      </w:r>
      <w:r>
        <w:rPr>
          <w:rFonts w:hint="eastAsia"/>
        </w:rPr>
        <w:t>　　　　一、全球原料市场控制权</w:t>
      </w:r>
      <w:r>
        <w:rPr>
          <w:rFonts w:hint="eastAsia"/>
        </w:rPr>
        <w:br/>
      </w:r>
      <w:r>
        <w:rPr>
          <w:rFonts w:hint="eastAsia"/>
        </w:rPr>
        <w:t>　　　　二、期货市场定价权</w:t>
      </w:r>
      <w:r>
        <w:rPr>
          <w:rFonts w:hint="eastAsia"/>
        </w:rPr>
        <w:br/>
      </w:r>
      <w:r>
        <w:rPr>
          <w:rFonts w:hint="eastAsia"/>
        </w:rPr>
        <w:t>　　　　三、借机控制我国大豆产业</w:t>
      </w:r>
      <w:r>
        <w:rPr>
          <w:rFonts w:hint="eastAsia"/>
        </w:rPr>
        <w:br/>
      </w:r>
      <w:r>
        <w:rPr>
          <w:rFonts w:hint="eastAsia"/>
        </w:rPr>
        <w:t>　　第四节 2025-2031年大豆深加工企业发展策略</w:t>
      </w:r>
      <w:r>
        <w:rPr>
          <w:rFonts w:hint="eastAsia"/>
        </w:rPr>
        <w:br/>
      </w:r>
      <w:r>
        <w:rPr>
          <w:rFonts w:hint="eastAsia"/>
        </w:rPr>
        <w:t>　　　　一、社企联手打造有机大豆深加工品牌策略</w:t>
      </w:r>
      <w:r>
        <w:rPr>
          <w:rFonts w:hint="eastAsia"/>
        </w:rPr>
        <w:br/>
      </w:r>
      <w:r>
        <w:rPr>
          <w:rFonts w:hint="eastAsia"/>
        </w:rPr>
        <w:t>　　　　二、中国大豆加工产业突出重围策略</w:t>
      </w:r>
      <w:r>
        <w:rPr>
          <w:rFonts w:hint="eastAsia"/>
        </w:rPr>
        <w:br/>
      </w:r>
      <w:r>
        <w:rPr>
          <w:rFonts w:hint="eastAsia"/>
        </w:rPr>
        <w:t>　　第五节 2025-2031年中国大豆竞争趋势探析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2020-2025年中国主要大豆深加重点企业运行状况分析</w:t>
      </w:r>
      <w:r>
        <w:rPr>
          <w:rFonts w:hint="eastAsia"/>
        </w:rPr>
        <w:br/>
      </w:r>
      <w:r>
        <w:rPr>
          <w:rFonts w:hint="eastAsia"/>
        </w:rPr>
        <w:t>　　第一节 哈高科（600095）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山东三维油脂企业集团有限公司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第三节 石家庄华北制药集团公司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第四节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第六节 修正药业的“伊更美”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第七节 上海百嘉的“凤英子”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第八节 武汉健民的“康馨素”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八、康馨素品牌分析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第九节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第十节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2025-2031年中国大豆深加工业趋势探析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一、大豆深加工产业成朝阳产业</w:t>
      </w:r>
      <w:r>
        <w:rPr>
          <w:rFonts w:hint="eastAsia"/>
        </w:rPr>
        <w:br/>
      </w:r>
      <w:r>
        <w:rPr>
          <w:rFonts w:hint="eastAsia"/>
        </w:rPr>
        <w:t>　　　　二、大豆深加工产业研究趋势</w:t>
      </w:r>
      <w:r>
        <w:rPr>
          <w:rFonts w:hint="eastAsia"/>
        </w:rPr>
        <w:br/>
      </w:r>
      <w:r>
        <w:rPr>
          <w:rFonts w:hint="eastAsia"/>
        </w:rPr>
        <w:t>　　　　三、关键技术及发展趋势</w:t>
      </w:r>
      <w:r>
        <w:rPr>
          <w:rFonts w:hint="eastAsia"/>
        </w:rPr>
        <w:br/>
      </w:r>
      <w:r>
        <w:rPr>
          <w:rFonts w:hint="eastAsia"/>
        </w:rPr>
        <w:t>　　第二节 2025-2031年大豆主食化趋势分析</w:t>
      </w:r>
      <w:r>
        <w:rPr>
          <w:rFonts w:hint="eastAsia"/>
        </w:rPr>
        <w:br/>
      </w:r>
      <w:r>
        <w:rPr>
          <w:rFonts w:hint="eastAsia"/>
        </w:rPr>
        <w:t>　　　　一、大豆主食化技术分析</w:t>
      </w:r>
      <w:r>
        <w:rPr>
          <w:rFonts w:hint="eastAsia"/>
        </w:rPr>
        <w:br/>
      </w:r>
      <w:r>
        <w:rPr>
          <w:rFonts w:hint="eastAsia"/>
        </w:rPr>
        <w:t>　　　　二、高科技加工前景分析</w:t>
      </w:r>
      <w:r>
        <w:rPr>
          <w:rFonts w:hint="eastAsia"/>
        </w:rPr>
        <w:br/>
      </w:r>
      <w:r>
        <w:rPr>
          <w:rFonts w:hint="eastAsia"/>
        </w:rPr>
        <w:t>　　　　三、国内加工问题及未来走向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2020-2025年中国大豆深加工行业投资环境分析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2020-2025年中国大豆加工产业相关政策解读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　　六、《关于促进大豆加工业健康发展的指导意见的通知》解读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七、中国粮食流通体制</w:t>
      </w:r>
      <w:r>
        <w:rPr>
          <w:rFonts w:hint="eastAsia"/>
        </w:rPr>
        <w:br/>
      </w:r>
      <w:r>
        <w:rPr>
          <w:rFonts w:hint="eastAsia"/>
        </w:rPr>
        <w:t>　　第三节 2020-2025年中国大豆深加工社会环境分析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一、关于2025-2031年促进农业稳定发展农民持续增收的若干意见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五、中央1号文件利好评析第二节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2025-2031年中国大豆深加工行业投资商机与风险预警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2025-2031年中国大豆深加工行业投资机遇分析</w:t>
      </w:r>
      <w:r>
        <w:rPr>
          <w:rFonts w:hint="eastAsia"/>
        </w:rPr>
        <w:br/>
      </w:r>
      <w:r>
        <w:rPr>
          <w:rFonts w:hint="eastAsia"/>
        </w:rPr>
        <w:t>　　　　一、政府补贴北方四省区玉米大豆加工厂</w:t>
      </w:r>
      <w:r>
        <w:rPr>
          <w:rFonts w:hint="eastAsia"/>
        </w:rPr>
        <w:br/>
      </w:r>
      <w:r>
        <w:rPr>
          <w:rFonts w:hint="eastAsia"/>
        </w:rPr>
        <w:t>　　　　二、发改委扶持大豆加工产业政策</w:t>
      </w:r>
      <w:r>
        <w:rPr>
          <w:rFonts w:hint="eastAsia"/>
        </w:rPr>
        <w:br/>
      </w:r>
      <w:r>
        <w:rPr>
          <w:rFonts w:hint="eastAsia"/>
        </w:rPr>
        <w:t>　　第二节 2025-2031年中国大豆深加工行业投资风险分析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二、发改委叫停大豆加工新建项目</w:t>
      </w:r>
      <w:r>
        <w:rPr>
          <w:rFonts w:hint="eastAsia"/>
        </w:rPr>
        <w:br/>
      </w:r>
      <w:r>
        <w:rPr>
          <w:rFonts w:hint="eastAsia"/>
        </w:rPr>
        <w:t>　　　　三、我国大豆加工产能风险分析</w:t>
      </w:r>
      <w:r>
        <w:rPr>
          <w:rFonts w:hint="eastAsia"/>
        </w:rPr>
        <w:br/>
      </w:r>
      <w:r>
        <w:rPr>
          <w:rFonts w:hint="eastAsia"/>
        </w:rPr>
        <w:t>　　第三节 中智林.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 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2020-2025年对外贸易更趋平衡</w:t>
      </w:r>
      <w:r>
        <w:rPr>
          <w:rFonts w:hint="eastAsia"/>
        </w:rPr>
        <w:br/>
      </w:r>
      <w:r>
        <w:rPr>
          <w:rFonts w:hint="eastAsia"/>
        </w:rPr>
        <w:t>　　图表 2025年各季度CPI环比涨幅水平情况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2020-2025年中国种用大豆进出口数量分析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2020-2025年中国种用大豆进出口金额分析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2020-2025年中国种用大豆进出口平均单价分析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2020-2025年中国种用大豆进出口国家及地区分析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2020-2025年中国非种用黄大豆进出口数量分析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2020-2025年中国非种用黄大豆进出口金额分析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2020-2025年中国非种用黑大豆进出口数量分析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2020-2025年中国非种用黑大豆进出口金额分析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2020-2025年中国非种用黑大豆进出口国家及地区分析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2020-2025年中国非种用青大豆进出口数量分析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2020-2025年中国非种用青大豆进出口金额分析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2020-2025年中国非种用青大豆进出口平均单价分析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2020-2025年中国非种用青大豆进出口国家及地区分析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2020-2025年中国非种用其他大豆进出口数量分析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2020-2025年中国非种用其他大豆进出口金额分析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2020-2025年中国非种用其他大豆进出口平均单价分析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2020-2025年中国非种用其他大豆进出口国家及地区分析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1fecc6fdd47cb" w:history="1">
        <w:r>
          <w:rPr>
            <w:rStyle w:val="Hyperlink"/>
          </w:rPr>
          <w:t>2025-2031年中国大豆深加工市场深度调研与发展趋势预测报告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1fecc6fdd47cb" w:history="1">
        <w:r>
          <w:rPr>
            <w:rStyle w:val="Hyperlink"/>
          </w:rPr>
          <w:t>https://www.20087.com/3/28/DaDouShenJiaGongFaZhanQuShiFenXi.html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4fcf38654378" w:history="1">
      <w:r>
        <w:rPr>
          <w:rStyle w:val="Hyperlink"/>
        </w:rPr>
        <w:t>2025-2031年中国大豆深加工市场深度调研与发展趋势预测报告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DouShenJiaGongFaZhanQuShiFenXi.html" TargetMode="External" Id="R11d1fecc6fd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DouShenJiaGongFaZhanQuShiFenXi.html" TargetMode="External" Id="Rcbde4fcf386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2025-04-22T23:25:00Z</dcterms:created>
  <dcterms:modified xsi:type="dcterms:W3CDTF">2025-04-23T00:25:00Z</dcterms:modified>
  <dc:subject>2025-2031年中国大豆深加工市场深度调研与发展趋势预测报告</dc:subject>
  <dc:title>2025-2031年中国大豆深加工市场深度调研与发展趋势预测报告</dc:title>
  <cp:keywords>2025-2031年中国大豆深加工市场深度调研与发展趋势预测报告</cp:keywords>
  <dc:description>2025-2031年中国大豆深加工市场深度调研与发展趋势预测报告</dc:description>
</cp:coreProperties>
</file>