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ac347508a4694" w:history="1">
              <w:r>
                <w:rPr>
                  <w:rStyle w:val="Hyperlink"/>
                </w:rPr>
                <w:t>2026-2032年中国油茶栽培行业现状与市场前景报告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ac347508a4694" w:history="1">
              <w:r>
                <w:rPr>
                  <w:rStyle w:val="Hyperlink"/>
                </w:rPr>
                <w:t>2026-2032年中国油茶栽培行业现状与市场前景报告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ac347508a4694" w:history="1">
                <w:r>
                  <w:rPr>
                    <w:rStyle w:val="Hyperlink"/>
                  </w:rPr>
                  <w:t>https://www.20087.com/3/58/YouChaZaiPeiHangYeQianJingQuShi.html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栽培是木本油料产业的核心环节，近年来在国家粮油安全战略推动下获得政策持续扶持。主产区集中于湖南、江西、广西等地，种植模式涵盖传统稀植、密植丰产园及复合经营林，良种嫁接苗普及率显著提升。油茶籽油因富含单不饱和脂肪酸与抗氧化成分，被定位为高端食用油，在健康消费趋势下市场认可度稳步提高。然而，油茶产业仍面临生长周期长、机械化采收难度大、病虫害综合防控体系薄弱、小农户分散经营导致品质不均等结构性挑战。此外，加工端与种植端衔接不畅，影响优质优价机制形成。</w:t>
      </w:r>
      <w:r>
        <w:rPr>
          <w:rFonts w:hint="eastAsia"/>
        </w:rPr>
        <w:br/>
      </w:r>
      <w:r>
        <w:rPr>
          <w:rFonts w:hint="eastAsia"/>
        </w:rPr>
        <w:t>　　未来，油茶栽培将深度融合现代林业科技与生态经营理念。基因组选择育种与分子标记辅助技术将加速高产、抗逆、宜机收新品种选育；无人机遥感、智能滴灌与水肥一体化系统将提升精细化管理水平。在经营模式上，合作社联合体、国有林场托管及“企业+基地+农户”订单模式将促进规模化与标准化。同时，油茶林下经济（如套种中药材、养殖蜜蜂）将增强综合收益，提升土地利用效率。随着绿色食品认证与地理标志保护加强，油茶籽油的品牌溢价能力将进一步释放。长远看，油茶栽培将从单一油料生产转向集生态修复、碳汇增汇、乡村产业振兴于一体的多功能林业典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3ac347508a4694" w:history="1">
        <w:r>
          <w:rPr>
            <w:rStyle w:val="Hyperlink"/>
          </w:rPr>
          <w:t>2026-2032年中国油茶栽培行业现状与市场前景报告</w:t>
        </w:r>
      </w:hyperlink>
      <w:r>
        <w:rPr>
          <w:rFonts w:hint="eastAsia"/>
        </w:rPr>
        <w:t>系统分析油茶栽培行业发展现状，结合国内外市场环境，解读油茶栽培行业运行数据与产业链结构。报告研究油茶栽培市场竞争格局，评估油茶栽培重点企业经营策略，分析油茶栽培技术发展现状与创新方向。基于对油茶栽培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油茶栽培行业概述</w:t>
      </w:r>
      <w:r>
        <w:rPr>
          <w:rFonts w:hint="eastAsia"/>
        </w:rPr>
        <w:br/>
      </w:r>
      <w:r>
        <w:rPr>
          <w:rFonts w:hint="eastAsia"/>
        </w:rPr>
        <w:t>　　第一节 油茶栽培定义与分类</w:t>
      </w:r>
      <w:r>
        <w:rPr>
          <w:rFonts w:hint="eastAsia"/>
        </w:rPr>
        <w:br/>
      </w:r>
      <w:r>
        <w:rPr>
          <w:rFonts w:hint="eastAsia"/>
        </w:rPr>
        <w:t>　　第二节 油茶栽培应用领域</w:t>
      </w:r>
      <w:r>
        <w:rPr>
          <w:rFonts w:hint="eastAsia"/>
        </w:rPr>
        <w:br/>
      </w:r>
      <w:r>
        <w:rPr>
          <w:rFonts w:hint="eastAsia"/>
        </w:rPr>
        <w:t>　　第三节 油茶栽培行业经济指标分析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油茶栽培产业链及经营模式分析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三、油茶栽培销售模式及销售渠道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全球油茶栽培市场发展综述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2020-2025年全球油茶栽培市场规模与趋势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主要国家与地区油茶栽培市场分析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2026-2032年全球油茶栽培行业发展趋势与前景预测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中国油茶栽培行业市场分析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2025-2026年油茶栽培产能与投资动态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一、国内油茶栽培产能及利用情况</w:t>
      </w:r>
      <w:r>
        <w:rPr>
          <w:rFonts w:hint="eastAsia"/>
        </w:rPr>
        <w:br/>
      </w:r>
      <w:r>
        <w:rPr>
          <w:rFonts w:hint="eastAsia"/>
        </w:rPr>
        <w:t>　　　　二、油茶栽培产能扩张与投资动态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2026-2032年油茶栽培行业产量统计与趋势预测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一、2020-2025年油茶栽培行业产量数据统计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1、2020-2025年油茶栽培产量及增长趋势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2、2020-2025年油茶栽培细分产品产量及份额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二、影响油茶栽培产量的关键因素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三、2026-2032年油茶栽培产量预测</w:t>
      </w:r>
      <w:r>
        <w:rPr>
          <w:rFonts w:hint="eastAsia"/>
        </w:rPr>
        <w:br/>
      </w:r>
      <w:r>
        <w:rPr>
          <w:rFonts w:hint="eastAsia"/>
        </w:rPr>
        <w:t>　　第三节 2026-2032年油茶栽培市场需求与销售分析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一、2025-2026年油茶栽培行业需求现状</w:t>
      </w:r>
      <w:r>
        <w:rPr>
          <w:rFonts w:hint="eastAsia"/>
        </w:rPr>
        <w:br/>
      </w:r>
      <w:r>
        <w:rPr>
          <w:rFonts w:hint="eastAsia"/>
        </w:rPr>
        <w:t>　　　　二、油茶栽培客户群体与需求特点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三、2020-2025年油茶栽培行业销售规模分析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四、2026-2032年油茶栽培市场增长潜力与规模预测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中国油茶栽培细分市场与下游应用领域分析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油茶栽培细分市场分析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一、2025-2026年油茶栽培主要细分产品市场现状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油茶栽培下游应用与客户群体分析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一、2025-2026年油茶栽培各应用领域市场现状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2025-2026年油茶栽培行业技术发展现状及趋势分析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油茶栽培行业技术发展现状分析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国内外油茶栽培行业技术差异与原因</w:t>
      </w:r>
      <w:r>
        <w:rPr>
          <w:rFonts w:hint="eastAsia"/>
        </w:rPr>
        <w:br/>
      </w:r>
      <w:r>
        <w:rPr>
          <w:rFonts w:hint="eastAsia"/>
        </w:rPr>
        <w:t>　　第三节 油茶栽培行业技术发展方向、趋势预测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提升油茶栽培行业技术能力策略建议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油茶栽培价格机制与竞争策略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一、2020-2025年油茶栽培市场价格走势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油茶栽培定价策略与方法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2026-2032年油茶栽培价格竞争态势与趋势预测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中国油茶栽培行业重点区域市场研究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2025-2026年重点区域油茶栽培市场发展概况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二、2020-2025年油茶栽培市场需求规模情况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三、2026-2032年油茶栽培行业发展潜力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二、2020-2025年油茶栽培市场需求规模情况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三、2026-2032年油茶栽培行业发展潜力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二、2020-2025年油茶栽培市场需求规模情况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三、2026-2032年油茶栽培行业发展潜力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二、2020-2025年油茶栽培市场需求规模情况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三、2026-2032年油茶栽培行业发展潜力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二、2020-2025年油茶栽培市场需求规模情况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三、2026-2032年油茶栽培行业发展潜力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2020-2025年中国油茶栽培行业进出口情况分析</w:t>
      </w:r>
      <w:r>
        <w:rPr>
          <w:rFonts w:hint="eastAsia"/>
        </w:rPr>
        <w:br/>
      </w:r>
      <w:r>
        <w:rPr>
          <w:rFonts w:hint="eastAsia"/>
        </w:rPr>
        <w:t>　　第一节 油茶栽培行业进口情况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一、2020-2025年油茶栽培进口规模及增长情况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二、油茶栽培主要进口来源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油茶栽培行业出口情况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一、2020-2025年油茶栽培出口规模及增长情况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二、油茶栽培主要出口目的地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2020-2025年中国油茶栽培行业总体发展与财务状况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2020-2025年中国油茶栽培行业规模情况</w:t>
      </w:r>
      <w:r>
        <w:rPr>
          <w:rFonts w:hint="eastAsia"/>
        </w:rPr>
        <w:br/>
      </w:r>
      <w:r>
        <w:rPr>
          <w:rFonts w:hint="eastAsia"/>
        </w:rPr>
        <w:t>　　　　一、油茶栽培行业企业数量规模</w:t>
      </w:r>
      <w:r>
        <w:rPr>
          <w:rFonts w:hint="eastAsia"/>
        </w:rPr>
        <w:br/>
      </w:r>
      <w:r>
        <w:rPr>
          <w:rFonts w:hint="eastAsia"/>
        </w:rPr>
        <w:t>　　　　二、油茶栽培行业从业人员规模</w:t>
      </w:r>
      <w:r>
        <w:rPr>
          <w:rFonts w:hint="eastAsia"/>
        </w:rPr>
        <w:br/>
      </w:r>
      <w:r>
        <w:rPr>
          <w:rFonts w:hint="eastAsia"/>
        </w:rPr>
        <w:t>　　　　三、油茶栽培行业市场敏感性分析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2020-2025年中国油茶栽培行业财务能力分析</w:t>
      </w:r>
      <w:r>
        <w:rPr>
          <w:rFonts w:hint="eastAsia"/>
        </w:rPr>
        <w:br/>
      </w:r>
      <w:r>
        <w:rPr>
          <w:rFonts w:hint="eastAsia"/>
        </w:rPr>
        <w:t>　　　　一、油茶栽培行业盈利能力</w:t>
      </w:r>
      <w:r>
        <w:rPr>
          <w:rFonts w:hint="eastAsia"/>
        </w:rPr>
        <w:br/>
      </w:r>
      <w:r>
        <w:rPr>
          <w:rFonts w:hint="eastAsia"/>
        </w:rPr>
        <w:t>　　　　二、油茶栽培行业偿债能力</w:t>
      </w:r>
      <w:r>
        <w:rPr>
          <w:rFonts w:hint="eastAsia"/>
        </w:rPr>
        <w:br/>
      </w:r>
      <w:r>
        <w:rPr>
          <w:rFonts w:hint="eastAsia"/>
        </w:rPr>
        <w:t>　　　　三、油茶栽培行业营运能力</w:t>
      </w:r>
      <w:r>
        <w:rPr>
          <w:rFonts w:hint="eastAsia"/>
        </w:rPr>
        <w:br/>
      </w:r>
      <w:r>
        <w:rPr>
          <w:rFonts w:hint="eastAsia"/>
        </w:rPr>
        <w:t>　　　　四、油茶栽培行业发展能力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油茶栽培行业重点企业调研分析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二、企业油茶栽培业务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二、企业油茶栽培业务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二、企业油茶栽培业务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二、企业油茶栽培业务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二、企业油茶栽培业务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二、企业油茶栽培业务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中国油茶栽培行业竞争格局分析</w:t>
      </w:r>
      <w:r>
        <w:rPr>
          <w:rFonts w:hint="eastAsia"/>
        </w:rPr>
        <w:br/>
      </w:r>
      <w:r>
        <w:rPr>
          <w:rFonts w:hint="eastAsia"/>
        </w:rPr>
        <w:t>　　第一节 油茶栽培行业竞争格局总览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2025-2026年油茶栽培行业竞争力分析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2020-2025年油茶栽培行业企业并购活动分析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2025-2026年油茶栽培行业会展与招投标活动分析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一、油茶栽培行业会展活动及其市场影响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2026年中国油茶栽培企业发展企业发展策略与建议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油茶栽培销售模式与渠道策略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油茶栽培品牌与市场推广策略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油茶栽培研发投入与技术创新能力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油茶栽培合作联盟与资源整合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中国油茶栽培行业风险与对策</w:t>
      </w:r>
      <w:r>
        <w:rPr>
          <w:rFonts w:hint="eastAsia"/>
        </w:rPr>
        <w:br/>
      </w:r>
      <w:r>
        <w:rPr>
          <w:rFonts w:hint="eastAsia"/>
        </w:rPr>
        <w:t>　　第一节 油茶栽培行业SWOT分析</w:t>
      </w:r>
      <w:r>
        <w:rPr>
          <w:rFonts w:hint="eastAsia"/>
        </w:rPr>
        <w:br/>
      </w:r>
      <w:r>
        <w:rPr>
          <w:rFonts w:hint="eastAsia"/>
        </w:rPr>
        <w:t>　　　　一、油茶栽培行业优势</w:t>
      </w:r>
      <w:r>
        <w:rPr>
          <w:rFonts w:hint="eastAsia"/>
        </w:rPr>
        <w:br/>
      </w:r>
      <w:r>
        <w:rPr>
          <w:rFonts w:hint="eastAsia"/>
        </w:rPr>
        <w:t>　　　　二、油茶栽培行业劣势</w:t>
      </w:r>
      <w:r>
        <w:rPr>
          <w:rFonts w:hint="eastAsia"/>
        </w:rPr>
        <w:br/>
      </w:r>
      <w:r>
        <w:rPr>
          <w:rFonts w:hint="eastAsia"/>
        </w:rPr>
        <w:t>　　　　三、油茶栽培市场机会</w:t>
      </w:r>
      <w:r>
        <w:rPr>
          <w:rFonts w:hint="eastAsia"/>
        </w:rPr>
        <w:br/>
      </w:r>
      <w:r>
        <w:rPr>
          <w:rFonts w:hint="eastAsia"/>
        </w:rPr>
        <w:t>　　　　四、油茶栽培市场威胁</w:t>
      </w:r>
      <w:r>
        <w:rPr>
          <w:rFonts w:hint="eastAsia"/>
        </w:rPr>
        <w:br/>
      </w:r>
      <w:r>
        <w:rPr>
          <w:rFonts w:hint="eastAsia"/>
        </w:rPr>
        <w:t>　　第二节 油茶栽培行业风险及对策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2026-2032年中国油茶栽培行业前景与发展趋势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2025-2026年油茶栽培行业发展环境分析</w:t>
      </w:r>
      <w:r>
        <w:rPr>
          <w:rFonts w:hint="eastAsia"/>
        </w:rPr>
        <w:br/>
      </w:r>
      <w:r>
        <w:rPr>
          <w:rFonts w:hint="eastAsia"/>
        </w:rPr>
        <w:t>　　　　一、油茶栽培行业主管部门与监管体制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二、油茶栽培行业主要法律法规及政策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三、油茶栽培行业标准与质量监管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2026-2032年油茶栽培行业发展趋势与方向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2026-2032年油茶栽培行业发展潜力与机遇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油茶栽培行业研究结论与建议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油茶栽培行业发展建议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油茶栽培行业类别</w:t>
      </w:r>
      <w:r>
        <w:rPr>
          <w:rFonts w:hint="eastAsia"/>
        </w:rPr>
        <w:br/>
      </w:r>
      <w:r>
        <w:rPr>
          <w:rFonts w:hint="eastAsia"/>
        </w:rPr>
        <w:t>　　图表 油茶栽培行业产业链调研</w:t>
      </w:r>
      <w:r>
        <w:rPr>
          <w:rFonts w:hint="eastAsia"/>
        </w:rPr>
        <w:br/>
      </w:r>
      <w:r>
        <w:rPr>
          <w:rFonts w:hint="eastAsia"/>
        </w:rPr>
        <w:t>　　图表 油茶栽培行业现状</w:t>
      </w:r>
      <w:r>
        <w:rPr>
          <w:rFonts w:hint="eastAsia"/>
        </w:rPr>
        <w:br/>
      </w:r>
      <w:r>
        <w:rPr>
          <w:rFonts w:hint="eastAsia"/>
        </w:rPr>
        <w:t>　　图表 油茶栽培行业标准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2020-2025年中国油茶栽培行业市场规模</w:t>
      </w:r>
      <w:r>
        <w:rPr>
          <w:rFonts w:hint="eastAsia"/>
        </w:rPr>
        <w:br/>
      </w:r>
      <w:r>
        <w:rPr>
          <w:rFonts w:hint="eastAsia"/>
        </w:rPr>
        <w:t>　　图表 2025年中国油茶栽培行业产能</w:t>
      </w:r>
      <w:r>
        <w:rPr>
          <w:rFonts w:hint="eastAsia"/>
        </w:rPr>
        <w:br/>
      </w:r>
      <w:r>
        <w:rPr>
          <w:rFonts w:hint="eastAsia"/>
        </w:rPr>
        <w:t>　　图表 2020-2025年中国油茶栽培行业产量统计</w:t>
      </w:r>
      <w:r>
        <w:rPr>
          <w:rFonts w:hint="eastAsia"/>
        </w:rPr>
        <w:br/>
      </w:r>
      <w:r>
        <w:rPr>
          <w:rFonts w:hint="eastAsia"/>
        </w:rPr>
        <w:t>　　图表 油茶栽培行业动态</w:t>
      </w:r>
      <w:r>
        <w:rPr>
          <w:rFonts w:hint="eastAsia"/>
        </w:rPr>
        <w:br/>
      </w:r>
      <w:r>
        <w:rPr>
          <w:rFonts w:hint="eastAsia"/>
        </w:rPr>
        <w:t>　　图表 2020-2025年中国油茶栽培市场需求量</w:t>
      </w:r>
      <w:r>
        <w:rPr>
          <w:rFonts w:hint="eastAsia"/>
        </w:rPr>
        <w:br/>
      </w:r>
      <w:r>
        <w:rPr>
          <w:rFonts w:hint="eastAsia"/>
        </w:rPr>
        <w:t>　　图表 2025年中国油茶栽培行业需求区域调研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2020-2025年中国油茶栽培行情</w:t>
      </w:r>
      <w:r>
        <w:rPr>
          <w:rFonts w:hint="eastAsia"/>
        </w:rPr>
        <w:br/>
      </w:r>
      <w:r>
        <w:rPr>
          <w:rFonts w:hint="eastAsia"/>
        </w:rPr>
        <w:t>　　图表 2020-2025年中国油茶栽培价格走势图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2020-2025年中国油茶栽培行业销售收入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2020-2025年中国油茶栽培行业盈利情况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2020-2025年中国油茶栽培行业利润总额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2020-2025年中国油茶栽培进口统计</w:t>
      </w:r>
      <w:r>
        <w:rPr>
          <w:rFonts w:hint="eastAsia"/>
        </w:rPr>
        <w:br/>
      </w:r>
      <w:r>
        <w:rPr>
          <w:rFonts w:hint="eastAsia"/>
        </w:rPr>
        <w:t>　　图表 2020-2025年中国油茶栽培出口统计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2020-2025年中国油茶栽培行业企业数量统计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**地区油茶栽培市场规模</w:t>
      </w:r>
      <w:r>
        <w:rPr>
          <w:rFonts w:hint="eastAsia"/>
        </w:rPr>
        <w:br/>
      </w:r>
      <w:r>
        <w:rPr>
          <w:rFonts w:hint="eastAsia"/>
        </w:rPr>
        <w:t>　　图表 **地区油茶栽培行业市场需求</w:t>
      </w:r>
      <w:r>
        <w:rPr>
          <w:rFonts w:hint="eastAsia"/>
        </w:rPr>
        <w:br/>
      </w:r>
      <w:r>
        <w:rPr>
          <w:rFonts w:hint="eastAsia"/>
        </w:rPr>
        <w:t>　　图表 **地区油茶栽培市场调研</w:t>
      </w:r>
      <w:r>
        <w:rPr>
          <w:rFonts w:hint="eastAsia"/>
        </w:rPr>
        <w:br/>
      </w:r>
      <w:r>
        <w:rPr>
          <w:rFonts w:hint="eastAsia"/>
        </w:rPr>
        <w:t>　　图表 **地区油茶栽培行业市场需求分析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**地区油茶栽培市场规模</w:t>
      </w:r>
      <w:r>
        <w:rPr>
          <w:rFonts w:hint="eastAsia"/>
        </w:rPr>
        <w:br/>
      </w:r>
      <w:r>
        <w:rPr>
          <w:rFonts w:hint="eastAsia"/>
        </w:rPr>
        <w:t>　　图表 **地区油茶栽培行业市场需求</w:t>
      </w:r>
      <w:r>
        <w:rPr>
          <w:rFonts w:hint="eastAsia"/>
        </w:rPr>
        <w:br/>
      </w:r>
      <w:r>
        <w:rPr>
          <w:rFonts w:hint="eastAsia"/>
        </w:rPr>
        <w:t>　　图表 **地区油茶栽培市场调研</w:t>
      </w:r>
      <w:r>
        <w:rPr>
          <w:rFonts w:hint="eastAsia"/>
        </w:rPr>
        <w:br/>
      </w:r>
      <w:r>
        <w:rPr>
          <w:rFonts w:hint="eastAsia"/>
        </w:rPr>
        <w:t>　　图表 **地区油茶栽培行业市场需求分析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油茶栽培行业竞争对手分析</w:t>
      </w:r>
      <w:r>
        <w:rPr>
          <w:rFonts w:hint="eastAsia"/>
        </w:rPr>
        <w:br/>
      </w:r>
      <w:r>
        <w:rPr>
          <w:rFonts w:hint="eastAsia"/>
        </w:rPr>
        <w:t>　　图表 油茶栽培重点企业（一）基本信息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油茶栽培重点企业（一）经营情况分析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油茶栽培重点企业（一）主要经济指标情况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油茶栽培重点企业（一）盈利能力情况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油茶栽培重点企业（一）偿债能力情况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油茶栽培重点企业（一）运营能力情况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油茶栽培重点企业（一）成长能力情况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油茶栽培重点企业（二）基本信息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油茶栽培重点企业（二）经营情况分析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油茶栽培重点企业（二）主要经济指标情况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油茶栽培重点企业（二）盈利能力情况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油茶栽培重点企业（二）偿债能力情况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油茶栽培重点企业（二）运营能力情况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油茶栽培重点企业（二）成长能力情况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油茶栽培重点企业（三）基本信息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油茶栽培重点企业（三）经营情况分析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油茶栽培重点企业（三）主要经济指标情况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油茶栽培重点企业（三）盈利能力情况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油茶栽培重点企业（三）偿债能力情况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油茶栽培重点企业（三）运营能力情况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油茶栽培重点企业（三）成长能力情况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2026-2032年中国油茶栽培行业产能预测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2026-2032年中国油茶栽培行业产量预测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2026-2032年中国油茶栽培市场需求预测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2026-2032年中国油茶栽培行业市场规模预测</w:t>
      </w:r>
      <w:r>
        <w:rPr>
          <w:rFonts w:hint="eastAsia"/>
        </w:rPr>
        <w:br/>
      </w:r>
      <w:r>
        <w:rPr>
          <w:rFonts w:hint="eastAsia"/>
        </w:rPr>
        <w:t>　　图表 油茶栽培行业准入条件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2026-2032年中国油茶栽培行业信息化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2026-2032年中国油茶栽培行业风险分析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2026-2032年中国油茶栽培行业发展趋势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2026-2032年中国油茶栽培市场前景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ac347508a4694" w:history="1">
        <w:r>
          <w:rPr>
            <w:rStyle w:val="Hyperlink"/>
          </w:rPr>
          <w:t>2026-2032年中国油茶栽培行业现状与市场前景报告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ac347508a4694" w:history="1">
        <w:r>
          <w:rPr>
            <w:rStyle w:val="Hyperlink"/>
          </w:rPr>
          <w:t>https://www.20087.com/3/58/YouChaZaiPeiHangYeQianJingQuShi.html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热点：油茶苗栽培技术、油茶栽培技术、油茶苗、油茶栽培与修剪的全书的机术书、山茶油种子如何育苗、油茶的栽培、油茶高产种植管理技术、油茶实用栽培技术手册、油茶树移栽正确方法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ec67103394986" w:history="1">
      <w:r>
        <w:rPr>
          <w:rStyle w:val="Hyperlink"/>
        </w:rPr>
        <w:t>2026-2032年中国油茶栽培行业现状与市场前景报告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ouChaZaiPeiHangYeQianJingQuShi.html" TargetMode="External" Id="R503ac347508a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ouChaZaiPeiHangYeQianJingQuShi.html" TargetMode="External" Id="R6c9ec6710339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2025-12-22T04:18:00Z</dcterms:created>
  <dcterms:modified xsi:type="dcterms:W3CDTF">2025-12-22T05:18:00Z</dcterms:modified>
  <dc:subject>2026-2032年中国油茶栽培行业现状与市场前景报告</dc:subject>
  <dc:title>2026-2032年中国油茶栽培行业现状与市场前景报告</dc:title>
  <cp:keywords>2026-2032年中国油茶栽培行业现状与市场前景报告</cp:keywords>
  <dc:description>2026-2032年中国油茶栽培行业现状与市场前景报告</dc:description>
</cp:coreProperties>
</file>