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4f0b0d37d64a75" w:history="1">
              <w:r>
                <w:rPr>
                  <w:rStyle w:val="Hyperlink"/>
                </w:rPr>
                <w:t>2026-2032年中国牛生长激素市场现状与发展前景分析报告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4f0b0d37d64a75" w:history="1">
              <w:r>
                <w:rPr>
                  <w:rStyle w:val="Hyperlink"/>
                </w:rPr>
                <w:t>2026-2032年中国牛生长激素市场现状与发展前景分析报告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4f0b0d37d64a75" w:history="1">
                <w:r>
                  <w:rPr>
                    <w:rStyle w:val="Hyperlink"/>
                  </w:rPr>
                  <w:t>https://www.20087.com/3/88/NiuShengZhangJiSuFaZhanQianJing.html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生长激素是由牛垂体分泌的蛋白质激素，重组牛生长激素通过生物技术合成，主要用于提高奶牛泌乳效率。牛生长激素在北美和部分拉美地区应用较为成熟，而在欧盟、英国等市场因动物福利和消费者接受度问题受到限制，中国也未批准在奶牛中使用重组牛生长激素。目前，牛生长激素行业呈现明显区域分化：北美市场依赖成熟应用和牧场效率提升需求，拉美及东南亚市场则因奶牛单产提升空间较大而存在潜在增长动力。与此同时，消费者对“无激素”乳制品标签的关注度提升，部分乳制品品牌通过不使用重组牛生长激素进行差异化定位，促使生产企业更关注动物健康、乳成分质量和可持续牧场管理。</w:t>
      </w:r>
      <w:r>
        <w:rPr>
          <w:rFonts w:hint="eastAsia"/>
        </w:rPr>
        <w:br/>
      </w:r>
      <w:r>
        <w:rPr>
          <w:rFonts w:hint="eastAsia"/>
        </w:rPr>
        <w:t>　　未来，牛生长激素市场将呈现“区域分化、产品升级、应用精细化”的特征。市场调研网指出，北美市场将继续依托精准泌乳管理和组合疗法提升产品附加值，例如与代谢调节剂或乳成分优化方案联合使用，以应对乳品加工端对乳蛋白、体细胞数等质量指标的更高要求。新兴市场可能随规模化牧场扩张而增加应用探索，但动物福利、监管合规和消费者认知仍是重要制约因素。长期来看，重组牛生长激素将更依赖与数字牧场、健康监控和乳品质量管理的协同，而非单纯追求产奶量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4f0b0d37d64a75" w:history="1">
        <w:r>
          <w:rPr>
            <w:rStyle w:val="Hyperlink"/>
          </w:rPr>
          <w:t>2026-2032年中国牛生长激素市场现状与发展前景分析报告</w:t>
        </w:r>
      </w:hyperlink>
      <w:r>
        <w:rPr>
          <w:rFonts w:hint="eastAsia"/>
        </w:rPr>
        <w:t>》，2025年牛生长激素行业市场规模达 亿元，预计2032年市场规模将达 亿元，期间年均复合增长率（CAGR）达 %。报告基于国家统计局、相关行业协会的详实数据，系统分析牛生长激素行业的市场规模、技术现状及竞争格局，梳理牛生长激素产业链结构和供需变化。报告结合宏观经济环境，研判牛生长激素行业发展趋势与前景，评估不同细分领域的发展潜力；通过分析牛生长激素重点企业的市场表现，揭示行业集中度变化与竞争态势，并客观识别牛生长激素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牛生长激素市场概述</w:t>
      </w:r>
      <w:r>
        <w:rPr>
          <w:rFonts w:hint="eastAsia"/>
        </w:rPr>
        <w:br/>
      </w:r>
      <w:r>
        <w:rPr>
          <w:rFonts w:hint="eastAsia"/>
        </w:rPr>
        <w:t>　　1.1 牛生长激素市场概述</w:t>
      </w:r>
      <w:r>
        <w:rPr>
          <w:rFonts w:hint="eastAsia"/>
        </w:rPr>
        <w:br/>
      </w:r>
      <w:r>
        <w:rPr>
          <w:rFonts w:hint="eastAsia"/>
        </w:rPr>
        <w:t>　　1.2 不同产品类型牛生长激素分析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中国市场不同产品类型牛生长激素规模对比（2021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牛生长激素</w:t>
      </w:r>
      <w:r>
        <w:rPr>
          <w:rFonts w:hint="eastAsia"/>
        </w:rPr>
        <w:br/>
      </w:r>
      <w:r>
        <w:rPr>
          <w:rFonts w:hint="eastAsia"/>
        </w:rPr>
        <w:t>　　　　1.2.3 重组牛生长激素</w:t>
      </w:r>
      <w:r>
        <w:rPr>
          <w:rFonts w:hint="eastAsia"/>
        </w:rPr>
        <w:br/>
      </w:r>
      <w:r>
        <w:rPr>
          <w:rFonts w:hint="eastAsia"/>
        </w:rPr>
        <w:t>　　1.3 从不同应用，牛生长激素主要包括如下几个方面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中国市场不同应用牛生长激素规模对比（2021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个人</w:t>
      </w:r>
      <w:r>
        <w:rPr>
          <w:rFonts w:hint="eastAsia"/>
        </w:rPr>
        <w:br/>
      </w:r>
      <w:r>
        <w:rPr>
          <w:rFonts w:hint="eastAsia"/>
        </w:rPr>
        <w:t>　　　　1.3.3 工厂</w:t>
      </w:r>
      <w:r>
        <w:rPr>
          <w:rFonts w:hint="eastAsia"/>
        </w:rPr>
        <w:br/>
      </w:r>
      <w:r>
        <w:rPr>
          <w:rFonts w:hint="eastAsia"/>
        </w:rPr>
        <w:t>　　1.4 中国牛生长激素市场规模现状及未来趋势（2021-2032）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中国市场主要企业牛生长激素规模及市场份额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中国市场主要厂商进入牛生长激素行业时间点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中国市场主要厂商牛生长激素产品类型及应用</w:t>
      </w:r>
      <w:r>
        <w:rPr>
          <w:rFonts w:hint="eastAsia"/>
        </w:rPr>
        <w:br/>
      </w:r>
      <w:r>
        <w:rPr>
          <w:rFonts w:hint="eastAsia"/>
        </w:rPr>
        <w:t>　　2.5 牛生长激素行业集中度、竞争程度分析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牛生长激素行业集中度分析：2025年中国市场Top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中国市场牛生长激素第一梯队、第二梯队和第三梯队厂商及市场份额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重点企业（1）公司信息、总部、牛生长激素市场地位以及主要的竞争对手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牛生长激素产品及服务介绍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重点企业（1）在中国市场牛生长激素收入（万元）及毛利率（2021-2026）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重点企业（2）公司信息、总部、牛生长激素市场地位以及主要的竞争对手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牛生长激素产品及服务介绍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重点企业（2）在中国市场牛生长激素收入（万元）及毛利率（2021-2026）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中国不同产品类型牛生长激素规模及预测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中国不同产品类型牛生长激素规模及市场份额（2021-2026）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中国不同产品类型牛生长激素规模预测（2027-2032）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中国不同应用牛生长激素规模及市场份额（2021-2026）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中国不同应用牛生长激素规模预测（2027-2032）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牛生长激素行业发展机遇及主要驱动因素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牛生长激素行业发展面临的风险</w:t>
      </w:r>
      <w:r>
        <w:rPr>
          <w:rFonts w:hint="eastAsia"/>
        </w:rPr>
        <w:br/>
      </w:r>
      <w:r>
        <w:rPr>
          <w:rFonts w:hint="eastAsia"/>
        </w:rPr>
        <w:t>　　6.3 牛生长激素行业政策分析</w:t>
      </w:r>
      <w:r>
        <w:rPr>
          <w:rFonts w:hint="eastAsia"/>
        </w:rPr>
        <w:br/>
      </w:r>
      <w:r>
        <w:rPr>
          <w:rFonts w:hint="eastAsia"/>
        </w:rPr>
        <w:t>　　6.4 牛生长激素中国企业SWOT分析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牛生长激素行业产业链简介</w:t>
      </w:r>
      <w:r>
        <w:rPr>
          <w:rFonts w:hint="eastAsia"/>
        </w:rPr>
        <w:br/>
      </w:r>
      <w:r>
        <w:rPr>
          <w:rFonts w:hint="eastAsia"/>
        </w:rPr>
        <w:t>　　　　7.1.1 牛生长激素行业供应链分析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牛生长激素行业主要下游客户</w:t>
      </w:r>
      <w:r>
        <w:rPr>
          <w:rFonts w:hint="eastAsia"/>
        </w:rPr>
        <w:br/>
      </w:r>
      <w:r>
        <w:rPr>
          <w:rFonts w:hint="eastAsia"/>
        </w:rPr>
        <w:t>　　7.2 牛生长激素行业采购模式</w:t>
      </w:r>
      <w:r>
        <w:rPr>
          <w:rFonts w:hint="eastAsia"/>
        </w:rPr>
        <w:br/>
      </w:r>
      <w:r>
        <w:rPr>
          <w:rFonts w:hint="eastAsia"/>
        </w:rPr>
        <w:t>　　7.3 牛生长激素行业开发/生产模式</w:t>
      </w:r>
      <w:r>
        <w:rPr>
          <w:rFonts w:hint="eastAsia"/>
        </w:rPr>
        <w:br/>
      </w:r>
      <w:r>
        <w:rPr>
          <w:rFonts w:hint="eastAsia"/>
        </w:rPr>
        <w:t>　　7.4 牛生长激素行业销售模式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中国市场不同产品类型牛生长激素规模（万元）及增长率对比（2021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牛生长激素主要企业列表</w:t>
      </w:r>
      <w:r>
        <w:rPr>
          <w:rFonts w:hint="eastAsia"/>
        </w:rPr>
        <w:br/>
      </w:r>
      <w:r>
        <w:rPr>
          <w:rFonts w:hint="eastAsia"/>
        </w:rPr>
        <w:t>　　表 3： 重组牛生长激素主要企业列表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中国市场不同应用牛生长激素规模（万元）及增长率对比（2021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中国市场主要企业牛生长激素规模（万元）&amp;（2021-2026）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中国市场主要企业牛生长激素规模份额对比（2021-2026）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中国市场主要企业进入牛生长激素市场日期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中国市场主要厂商牛生长激素产品类型及应用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2025年中国市场牛生长激素主要厂商市场地位（第一梯队、第二梯队和第三梯队）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中国市场牛生长激素市场投资、并购等现状分析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重点企业（1）公司信息、总部、牛生长激素市场地位以及主要的竞争对手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牛生长激素产品及服务介绍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重点企业（1）在中国市场牛生长激素收入（万元）及毛利率（2021-2026）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重点企业（2）公司信息、总部、牛生长激素市场地位以及主要的竞争对手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牛生长激素产品及服务介绍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重点企业（2）在中国市场牛生长激素收入（万元）及毛利率（2021-2026）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中国不同产品类型牛生长激素规模列表（万元）&amp;（2021-2026）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21： 中国不同产品类型牛生长激素规模市场份额列表（2021-2026）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中国不同产品类型牛生长激素规模（万元）预测（2027-2032）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23： 中国不同产品类型牛生长激素规模市场份额预测（2027-2032）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中国不同应用牛生长激素规模列表（万元）&amp;（2021-2026）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25： 中国不同应用牛生长激素规模市场份额列表（2021-2026）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中国不同应用牛生长激素规模（万元）预测（2027-2032）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27： 中国不同应用牛生长激素规模市场份额预测（2027-2032）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牛生长激素行业发展机遇及主要驱动因素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29： 牛生长激素行业发展面临的风险</w:t>
      </w:r>
      <w:r>
        <w:rPr>
          <w:rFonts w:hint="eastAsia"/>
        </w:rPr>
        <w:br/>
      </w:r>
      <w:r>
        <w:rPr>
          <w:rFonts w:hint="eastAsia"/>
        </w:rPr>
        <w:t>　　表 30： 牛生长激素行业政策分析</w:t>
      </w:r>
      <w:r>
        <w:rPr>
          <w:rFonts w:hint="eastAsia"/>
        </w:rPr>
        <w:br/>
      </w:r>
      <w:r>
        <w:rPr>
          <w:rFonts w:hint="eastAsia"/>
        </w:rPr>
        <w:t>　　表 31： 牛生长激素行业供应链分析</w:t>
      </w:r>
      <w:r>
        <w:rPr>
          <w:rFonts w:hint="eastAsia"/>
        </w:rPr>
        <w:br/>
      </w:r>
      <w:r>
        <w:rPr>
          <w:rFonts w:hint="eastAsia"/>
        </w:rPr>
        <w:t>　　表 32： 牛生长激素上游原材料和主要供应商情况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33： 牛生长激素行业主要下游客户</w:t>
      </w:r>
      <w:r>
        <w:rPr>
          <w:rFonts w:hint="eastAsia"/>
        </w:rPr>
        <w:br/>
      </w:r>
      <w:r>
        <w:rPr>
          <w:rFonts w:hint="eastAsia"/>
        </w:rPr>
        <w:t>　　表 34： 研究范围</w:t>
      </w:r>
      <w:r>
        <w:rPr>
          <w:rFonts w:hint="eastAsia"/>
        </w:rPr>
        <w:br/>
      </w:r>
      <w:r>
        <w:rPr>
          <w:rFonts w:hint="eastAsia"/>
        </w:rPr>
        <w:t>　　表 35：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牛生长激素产品图片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中国不同产品类型牛生长激素市场份额2025 &amp; 2032</w:t>
      </w:r>
      <w:r>
        <w:rPr>
          <w:rFonts w:hint="eastAsia"/>
        </w:rPr>
        <w:br/>
      </w:r>
      <w:r>
        <w:rPr>
          <w:rFonts w:hint="eastAsia"/>
        </w:rPr>
        <w:t>　　图 3： 牛生长激素产品图片</w:t>
      </w:r>
      <w:r>
        <w:rPr>
          <w:rFonts w:hint="eastAsia"/>
        </w:rPr>
        <w:br/>
      </w:r>
      <w:r>
        <w:rPr>
          <w:rFonts w:hint="eastAsia"/>
        </w:rPr>
        <w:t>　　图 4： 中国牛生长激素规模（万元）及增长率（2021-2032）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重组牛生长激素产品图片</w:t>
      </w:r>
      <w:r>
        <w:rPr>
          <w:rFonts w:hint="eastAsia"/>
        </w:rPr>
        <w:br/>
      </w:r>
      <w:r>
        <w:rPr>
          <w:rFonts w:hint="eastAsia"/>
        </w:rPr>
        <w:t>　　图 6： 中国重组牛生长激素规模（万元）及增长率（2021-2032）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中国不同应用牛生长激素市场份额2025 VS 2032</w:t>
      </w:r>
      <w:r>
        <w:rPr>
          <w:rFonts w:hint="eastAsia"/>
        </w:rPr>
        <w:br/>
      </w:r>
      <w:r>
        <w:rPr>
          <w:rFonts w:hint="eastAsia"/>
        </w:rPr>
        <w:t>　　图 8： 个人</w:t>
      </w:r>
      <w:r>
        <w:rPr>
          <w:rFonts w:hint="eastAsia"/>
        </w:rPr>
        <w:br/>
      </w:r>
      <w:r>
        <w:rPr>
          <w:rFonts w:hint="eastAsia"/>
        </w:rPr>
        <w:t>　　图 9： 工厂</w:t>
      </w:r>
      <w:r>
        <w:rPr>
          <w:rFonts w:hint="eastAsia"/>
        </w:rPr>
        <w:br/>
      </w:r>
      <w:r>
        <w:rPr>
          <w:rFonts w:hint="eastAsia"/>
        </w:rPr>
        <w:t>　　图 10： 中国牛生长激素市场规模增速预测：（2021-2032）&amp;（万元）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中国市场牛生长激素市场规模，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2025年中国市场前五大厂商牛生长激素市场份额</w:t>
      </w:r>
      <w:r>
        <w:rPr>
          <w:rFonts w:hint="eastAsia"/>
        </w:rPr>
        <w:br/>
      </w:r>
      <w:r>
        <w:rPr>
          <w:rFonts w:hint="eastAsia"/>
        </w:rPr>
        <w:t>　　图 13： 2025年中国市场牛生长激素第一梯队、第二梯队和第三梯队厂商及市场份额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中国不同产品类型牛生长激素市场份额2021 &amp; 2025</w:t>
      </w:r>
      <w:r>
        <w:rPr>
          <w:rFonts w:hint="eastAsia"/>
        </w:rPr>
        <w:br/>
      </w:r>
      <w:r>
        <w:rPr>
          <w:rFonts w:hint="eastAsia"/>
        </w:rPr>
        <w:t>　　图 15： 牛生长激素中国企业SWOT分析</w:t>
      </w:r>
      <w:r>
        <w:rPr>
          <w:rFonts w:hint="eastAsia"/>
        </w:rPr>
        <w:br/>
      </w:r>
      <w:r>
        <w:rPr>
          <w:rFonts w:hint="eastAsia"/>
        </w:rPr>
        <w:t>　　图 16： 牛生长激素产业链</w:t>
      </w:r>
      <w:r>
        <w:rPr>
          <w:rFonts w:hint="eastAsia"/>
        </w:rPr>
        <w:br/>
      </w:r>
      <w:r>
        <w:rPr>
          <w:rFonts w:hint="eastAsia"/>
        </w:rPr>
        <w:t>　　图 17： 牛生长激素行业采购模式</w:t>
      </w:r>
      <w:r>
        <w:rPr>
          <w:rFonts w:hint="eastAsia"/>
        </w:rPr>
        <w:br/>
      </w:r>
      <w:r>
        <w:rPr>
          <w:rFonts w:hint="eastAsia"/>
        </w:rPr>
        <w:t>　　图 18： 牛生长激素行业开发/生产模式分析</w:t>
      </w:r>
      <w:r>
        <w:rPr>
          <w:rFonts w:hint="eastAsia"/>
        </w:rPr>
        <w:br/>
      </w:r>
      <w:r>
        <w:rPr>
          <w:rFonts w:hint="eastAsia"/>
        </w:rPr>
        <w:t>　　图 19： 牛生长激素行业销售模式分析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4f0b0d37d64a75" w:history="1">
        <w:r>
          <w:rPr>
            <w:rStyle w:val="Hyperlink"/>
          </w:rPr>
          <w:t>2026-2032年中国牛生长激素市场现状与发展前景分析报告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4f0b0d37d64a75" w:history="1">
        <w:r>
          <w:rPr>
            <w:rStyle w:val="Hyperlink"/>
          </w:rPr>
          <w:t>https://www.20087.com/3/88/NiuShengZhangJiSuFaZhanQianJing.html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热点：牛生长激素是禁品吗、牛生长激素BST、牛生长激素释放肽试剂盒、肉牛生长激素、牛生长激素工艺流程图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43cc538ad14c2d" w:history="1">
      <w:r>
        <w:rPr>
          <w:rStyle w:val="Hyperlink"/>
        </w:rPr>
        <w:t>2026-2032年中国牛生长激素市场现状与发展前景分析报告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NiuShengZhangJiSuFaZhanQianJing.html" TargetMode="External" Id="R5b4f0b0d37d64a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NiuShengZhangJiSuFaZhanQianJing.html" TargetMode="External" Id="Rc243cc538ad14c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2026-09-20T23:49:37Z</dcterms:created>
  <dcterms:modified xsi:type="dcterms:W3CDTF">2026-09-21T00:49:37Z</dcterms:modified>
  <dc:subject>2026-2032年中国牛生长激素市场现状与发展前景分析报告</dc:subject>
  <dc:title>2026-2032年中国牛生长激素市场现状与发展前景分析报告</dc:title>
  <cp:keywords>2026-2032年中国牛生长激素市场现状与发展前景分析报告</cp:keywords>
  <dc:description>2026-2032年中国牛生长激素市场现状与发展前景分析报告</dc:description>
</cp:coreProperties>
</file>