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867b63d9d4fdc" w:history="1">
              <w:r>
                <w:rPr>
                  <w:rStyle w:val="Hyperlink"/>
                </w:rPr>
                <w:t>2025-2031年中国艺术玻璃行业市场分析与发展前景报告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867b63d9d4fdc" w:history="1">
              <w:r>
                <w:rPr>
                  <w:rStyle w:val="Hyperlink"/>
                </w:rPr>
                <w:t>2025-2031年中国艺术玻璃行业市场分析与发展前景报告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867b63d9d4fdc" w:history="1">
                <w:r>
                  <w:rPr>
                    <w:rStyle w:val="Hyperlink"/>
                  </w:rPr>
                  <w:t>https://www.20087.com/3/58/YiShuBoLiFaZhanXianZhuangQianJing.html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是一种兼具功能性和艺术性的装饰材料，近年来在建筑装饰、室内设计和艺术品领域受到广泛关注。现代艺术玻璃通过彩色玻璃、雕刻、喷砂和熔融等技术，创造出丰富多彩的视觉效果。同时，环保和可持续设计理念的融入，推动了艺术玻璃向绿色和可回收方向发展。</w:t>
      </w:r>
      <w:r>
        <w:rPr>
          <w:rFonts w:hint="eastAsia"/>
        </w:rPr>
        <w:br/>
      </w:r>
      <w:r>
        <w:rPr>
          <w:rFonts w:hint="eastAsia"/>
        </w:rPr>
        <w:t>　　未来，艺术玻璃将更加注重创新性和个性化。通过纳米技术和智能材料的应用，艺术玻璃将能够实现变色、自清洁和光能转换等功能，拓宽其在智能家居和绿色建筑中的应用。同时，定制化服务和数字设计技术的发展，将使艺术玻璃能够更好地满足消费者对独特设计和文化内涵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867b63d9d4fdc" w:history="1">
        <w:r>
          <w:rPr>
            <w:rStyle w:val="Hyperlink"/>
          </w:rPr>
          <w:t>2025-2031年中国艺术玻璃行业市场分析与发展前景报告</w:t>
        </w:r>
      </w:hyperlink>
      <w:r>
        <w:rPr>
          <w:rFonts w:hint="eastAsia"/>
        </w:rPr>
        <w:t>》基于国家统计局及相关协会的权威数据，系统研究了艺术玻璃行业的市场需求、市场规模及产业链现状，分析了艺术玻璃价格波动、细分市场动态及重点企业的经营表现，科学预测了艺术玻璃市场前景与发展趋势，揭示了潜在需求与投资机会，同时指出了艺术玻璃行业可能面临的风险。通过对艺术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艺术玻璃产业概述</w:t>
      </w:r>
      <w:r>
        <w:rPr>
          <w:rFonts w:hint="eastAsia"/>
        </w:rPr>
        <w:br/>
      </w:r>
      <w:r>
        <w:rPr>
          <w:rFonts w:hint="eastAsia"/>
        </w:rPr>
        <w:t>　　第一节 艺术玻璃定义和分类</w:t>
      </w:r>
      <w:r>
        <w:rPr>
          <w:rFonts w:hint="eastAsia"/>
        </w:rPr>
        <w:br/>
      </w:r>
      <w:r>
        <w:rPr>
          <w:rFonts w:hint="eastAsia"/>
        </w:rPr>
        <w:t>　　第二节 艺术玻璃行业特点</w:t>
      </w:r>
      <w:r>
        <w:rPr>
          <w:rFonts w:hint="eastAsia"/>
        </w:rPr>
        <w:br/>
      </w:r>
      <w:r>
        <w:rPr>
          <w:rFonts w:hint="eastAsia"/>
        </w:rPr>
        <w:t>　　第三节 艺术玻璃发展历程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中国艺术玻璃行业运行环境分析</w:t>
      </w:r>
      <w:r>
        <w:rPr>
          <w:rFonts w:hint="eastAsia"/>
        </w:rPr>
        <w:br/>
      </w:r>
      <w:r>
        <w:rPr>
          <w:rFonts w:hint="eastAsia"/>
        </w:rPr>
        <w:t>　　第一节 中国艺术玻璃运行经济环境分析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中国艺术玻璃产业政策环境分析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一、艺术玻璃行业监管体制</w:t>
      </w:r>
      <w:r>
        <w:rPr>
          <w:rFonts w:hint="eastAsia"/>
        </w:rPr>
        <w:br/>
      </w:r>
      <w:r>
        <w:rPr>
          <w:rFonts w:hint="eastAsia"/>
        </w:rPr>
        <w:t>　　　　二、艺术玻璃行业主要法规</w:t>
      </w:r>
      <w:r>
        <w:rPr>
          <w:rFonts w:hint="eastAsia"/>
        </w:rPr>
        <w:br/>
      </w:r>
      <w:r>
        <w:rPr>
          <w:rFonts w:hint="eastAsia"/>
        </w:rPr>
        <w:t>　　　　三、主要艺术玻璃产业政策</w:t>
      </w:r>
      <w:r>
        <w:rPr>
          <w:rFonts w:hint="eastAsia"/>
        </w:rPr>
        <w:br/>
      </w:r>
      <w:r>
        <w:rPr>
          <w:rFonts w:hint="eastAsia"/>
        </w:rPr>
        <w:t>　　第三节 中国艺术玻璃产业社会环境分析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国际艺术玻璃所属行业发展态势分析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国际艺术玻璃市场发展现状分析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国外主要国家艺术玻璃市场现状</w:t>
      </w:r>
      <w:r>
        <w:rPr>
          <w:rFonts w:hint="eastAsia"/>
        </w:rPr>
        <w:br/>
      </w:r>
      <w:r>
        <w:rPr>
          <w:rFonts w:hint="eastAsia"/>
        </w:rPr>
        <w:t>　　第三节 国际艺术玻璃行业市场前景展望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2019-2024年中国艺术玻璃所属行业规模情况</w:t>
      </w:r>
      <w:r>
        <w:rPr>
          <w:rFonts w:hint="eastAsia"/>
        </w:rPr>
        <w:br/>
      </w:r>
      <w:r>
        <w:rPr>
          <w:rFonts w:hint="eastAsia"/>
        </w:rPr>
        <w:t>　　　　十六、艺术玻璃所属行业市场规模状况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二、艺术玻璃所属行业单位规模状况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三、艺术玻璃所属行业人员规模状况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2019-2024年中国艺术玻璃所属行业财务能力分析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二、艺术玻璃所属行业偿债能力分析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三、艺术玻璃所属行业营运能力分析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四、艺术玻璃所属行业发展能力分析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2019-2024年中国艺术玻璃行业热点动态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2025年中国艺术玻璃行业面临的挑战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2019-2024年中国艺术玻璃行业重点城市竞争分析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一、北京地区艺术玻璃行业发展现状及特点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二、上海地区艺术玻璃发展现状及特点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三、广州地区艺术玻璃发展现状及特点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四、深圳地区艺术玻璃发展现状及特点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中国艺术玻璃所属行业价格走势及影响因素分析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国内艺术玻璃行业价格回顾</w:t>
      </w:r>
      <w:r>
        <w:rPr>
          <w:rFonts w:hint="eastAsia"/>
        </w:rPr>
        <w:br/>
      </w:r>
      <w:r>
        <w:rPr>
          <w:rFonts w:hint="eastAsia"/>
        </w:rPr>
        <w:t>　　第二节 国内艺术玻璃行业价格走势预测</w:t>
      </w:r>
      <w:r>
        <w:rPr>
          <w:rFonts w:hint="eastAsia"/>
        </w:rPr>
        <w:br/>
      </w:r>
      <w:r>
        <w:rPr>
          <w:rFonts w:hint="eastAsia"/>
        </w:rPr>
        <w:t>　　第三节 国内艺术玻璃行业价格影响因素分析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艺术玻璃行业细分市场（一）调研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艺术玻璃行业细分市场（二）调研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中国艺术玻璃行业客户调研</w:t>
      </w:r>
      <w:r>
        <w:rPr>
          <w:rFonts w:hint="eastAsia"/>
        </w:rPr>
        <w:br/>
      </w:r>
      <w:r>
        <w:rPr>
          <w:rFonts w:hint="eastAsia"/>
        </w:rPr>
        <w:t>　　　　一、艺术玻璃行业客户偏好调查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二、客户对艺术玻璃品牌的首要认知渠道</w:t>
      </w:r>
      <w:r>
        <w:rPr>
          <w:rFonts w:hint="eastAsia"/>
        </w:rPr>
        <w:br/>
      </w:r>
      <w:r>
        <w:rPr>
          <w:rFonts w:hint="eastAsia"/>
        </w:rPr>
        <w:t>　　　　三、艺术玻璃品牌忠诚度调查</w:t>
      </w:r>
      <w:r>
        <w:rPr>
          <w:rFonts w:hint="eastAsia"/>
        </w:rPr>
        <w:br/>
      </w:r>
      <w:r>
        <w:rPr>
          <w:rFonts w:hint="eastAsia"/>
        </w:rPr>
        <w:t>　　　　四、艺术玻璃行业客户消费理念调研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2019-2024年艺术玻璃行业集中度分析</w:t>
      </w:r>
      <w:r>
        <w:rPr>
          <w:rFonts w:hint="eastAsia"/>
        </w:rPr>
        <w:br/>
      </w:r>
      <w:r>
        <w:rPr>
          <w:rFonts w:hint="eastAsia"/>
        </w:rPr>
        <w:t>　　　　一、艺术玻璃市场集中度分析</w:t>
      </w:r>
      <w:r>
        <w:rPr>
          <w:rFonts w:hint="eastAsia"/>
        </w:rPr>
        <w:br/>
      </w:r>
      <w:r>
        <w:rPr>
          <w:rFonts w:hint="eastAsia"/>
        </w:rPr>
        <w:t>　　　　二、艺术玻璃企业集中度分析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2019-2024年艺术玻璃行业竞争格局分析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二、艺术玻璃行业竞争格局展望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三、我国艺术玻璃市场竞争趋势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中国艺术玻璃行业重点企业发展调研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台山市大亨玻璃工艺有限公司（大亨Daheng）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上海琉园水晶制品有限公司（Tittot琉园）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广州市玻璃先生实业有限公司（玻璃先生）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广东介仁玻璃有限公司（介仁）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上海恒昊玻璃技术有限公司（恒昊HIHO）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江苏中诚建材集团有限公司（中诚）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翔实节能玻璃（昆山）有限公司（翔实SANSA）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湖南兴龙环境艺术工程有限公司（兴龙）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福建艺根科技股份有限公司（艺根Eagon）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邢台锦辉玻璃有限公司（锦辉玻璃）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2025-2031年中国艺术玻璃市场预测及发展建议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2025-2031年中国艺术玻璃市场预测分析</w:t>
      </w:r>
      <w:r>
        <w:rPr>
          <w:rFonts w:hint="eastAsia"/>
        </w:rPr>
        <w:br/>
      </w:r>
      <w:r>
        <w:rPr>
          <w:rFonts w:hint="eastAsia"/>
        </w:rPr>
        <w:t>　　　　一、中国艺术玻璃行业市场规模预测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二、中国艺术玻璃行业发展前景展望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2025-2031年中国艺术玻璃企业发展策略建议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2025-2031年中国艺术玻璃企业营销策略建议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艺术玻璃行业投资的建议及观点</w:t>
      </w:r>
      <w:r>
        <w:rPr>
          <w:rFonts w:hint="eastAsia"/>
        </w:rPr>
        <w:br/>
      </w:r>
      <w:r>
        <w:rPr>
          <w:rFonts w:hint="eastAsia"/>
        </w:rPr>
        <w:t>　　第一节 艺术玻璃行业投资效益分析</w:t>
      </w:r>
      <w:r>
        <w:rPr>
          <w:rFonts w:hint="eastAsia"/>
        </w:rPr>
        <w:br/>
      </w:r>
      <w:r>
        <w:rPr>
          <w:rFonts w:hint="eastAsia"/>
        </w:rPr>
        <w:t>　　第二节 艺术玻璃行业投资风险分析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中^智^林^－艺术玻璃行业应对策略</w:t>
      </w:r>
      <w:r>
        <w:rPr>
          <w:rFonts w:hint="eastAsia"/>
        </w:rPr>
        <w:br/>
      </w:r>
      <w:r>
        <w:rPr>
          <w:rFonts w:hint="eastAsia"/>
        </w:rPr>
        <w:t>　　第四艺术玻璃行业的重点客户战略实施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艺术玻璃行业历程</w:t>
      </w:r>
      <w:r>
        <w:rPr>
          <w:rFonts w:hint="eastAsia"/>
        </w:rPr>
        <w:br/>
      </w:r>
      <w:r>
        <w:rPr>
          <w:rFonts w:hint="eastAsia"/>
        </w:rPr>
        <w:t>　　图表 艺术玻璃行业生命周期</w:t>
      </w:r>
      <w:r>
        <w:rPr>
          <w:rFonts w:hint="eastAsia"/>
        </w:rPr>
        <w:br/>
      </w:r>
      <w:r>
        <w:rPr>
          <w:rFonts w:hint="eastAsia"/>
        </w:rPr>
        <w:t>　　图表 艺术玻璃行业产业链分析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2019-2024年中国艺术玻璃行业产量及增长趋势</w:t>
      </w:r>
      <w:r>
        <w:rPr>
          <w:rFonts w:hint="eastAsia"/>
        </w:rPr>
        <w:br/>
      </w:r>
      <w:r>
        <w:rPr>
          <w:rFonts w:hint="eastAsia"/>
        </w:rPr>
        <w:t>　　图表 艺术玻璃行业动态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2019-2024年中国艺术玻璃市场需求量及增速统计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867b63d9d4fdc" w:history="1">
        <w:r>
          <w:rPr>
            <w:rStyle w:val="Hyperlink"/>
          </w:rPr>
          <w:t>2025-2031年中国艺术玻璃行业市场分析与发展前景报告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867b63d9d4fdc" w:history="1">
        <w:r>
          <w:rPr>
            <w:rStyle w:val="Hyperlink"/>
          </w:rPr>
          <w:t>https://www.20087.com/3/58/YiShuBoLiFaZhanXianZhuangQianJing.html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热点：艺术玻璃效果图片、艺术玻璃隔断效果图片、透光艺术玻璃、艺术玻璃种类、玻璃艺术品、艺术玻璃厂家直销、彩色玻璃艺术、艺术玻璃大全、透明艺术玻璃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c6d553c63498e" w:history="1">
      <w:r>
        <w:rPr>
          <w:rStyle w:val="Hyperlink"/>
        </w:rPr>
        <w:t>2025-2031年中国艺术玻璃行业市场分析与发展前景报告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ShuBoLiFaZhanXianZhuangQianJing.html" TargetMode="External" Id="Rd72867b63d9d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ShuBoLiFaZhanXianZhuangQianJing.html" TargetMode="External" Id="R3ecc6d553c6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2024-12-10T04:36:00Z</dcterms:created>
  <dcterms:modified xsi:type="dcterms:W3CDTF">2024-12-10T05:36:00Z</dcterms:modified>
  <dc:subject>2025-2031年中国艺术玻璃行业市场分析与发展前景报告</dc:subject>
  <dc:title>2025-2031年中国艺术玻璃行业市场分析与发展前景报告</dc:title>
  <cp:keywords>2025-2031年中国艺术玻璃行业市场分析与发展前景报告</cp:keywords>
  <dc:description>2025-2031年中国艺术玻璃行业市场分析与发展前景报告</dc:description>
</cp:coreProperties>
</file>