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c382f58914fa9" w:history="1">
              <w:r>
                <w:rPr>
                  <w:rStyle w:val="Hyperlink"/>
                </w:rPr>
                <w:t>2026-2032年中国酶解植物蛋白行业发展研究与市场前景报告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c382f58914fa9" w:history="1">
              <w:r>
                <w:rPr>
                  <w:rStyle w:val="Hyperlink"/>
                </w:rPr>
                <w:t>2026-2032年中国酶解植物蛋白行业发展研究与市场前景报告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c382f58914fa9" w:history="1">
                <w:r>
                  <w:rPr>
                    <w:rStyle w:val="Hyperlink"/>
                  </w:rPr>
                  <w:t>https://www.20087.com/3/28/MeiJieZhiWuDanBaiDeXianZhuangYuQianJing.html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解植物蛋白是通过蛋白酶定向水解大豆、豌豆或大米蛋白，生成小分子肽与游离氨基酸的功能性配料，用于提升食品鲜味、溶解性及消化吸收率，广泛应用于调味品、营养补充剂及植物基饮品。目前，酶解植物蛋白主流工艺采用复合酶系分段水解，结合膜分离与脱苦技术改善风味，头部企业建立从原料溯源到肽谱分析的全链条质控体系。在清洁标签与高蛋白饮食潮流驱动下，市场对低过敏原、高氮溶解指数（NSI）产品需求上升。然而，酶解过程副产物（如苦味肽）控制难度大；不同批次原料蛋白结构差异影响水解一致性；且终端应用缺乏标准化添加指南，配方开发依赖经验试错。</w:t>
      </w:r>
      <w:r>
        <w:rPr>
          <w:rFonts w:hint="eastAsia"/>
        </w:rPr>
        <w:br/>
      </w:r>
      <w:r>
        <w:rPr>
          <w:rFonts w:hint="eastAsia"/>
        </w:rPr>
        <w:t>　　未来，酶解植物蛋白将向精准酶切、功能定制与细胞培养融合升级。利用AI预测蛋白酶切位点，设计特异性肽段（如ACE抑制肽、抗氧化肽）；开发针对运动营养、老年健康等场景的靶向功能蛋白。作为细胞培养肉的生长因子载体，拓展至新兴食品科技领域。在碳足迹核算下，本地化非转基因作物原料供应链加速构建。长远看，酶解植物蛋白将从“风味增强剂”升维为“精准营养生物活性载体”，其发展方向是分子设计、应用导向与绿色生物制造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c382f58914fa9" w:history="1">
        <w:r>
          <w:rPr>
            <w:rStyle w:val="Hyperlink"/>
          </w:rPr>
          <w:t>2026-2032年中国酶解植物蛋白行业发展研究与市场前景报告</w:t>
        </w:r>
      </w:hyperlink>
      <w:r>
        <w:rPr>
          <w:rFonts w:hint="eastAsia"/>
        </w:rPr>
        <w:t>》基于国家统计局及相关行业协会的权威数据，系统分析了酶解植物蛋白行业的市场规模、产业链结构及技术现状，并对酶解植物蛋白发展趋势与市场前景进行了科学预测。报告重点解读了行业重点企业的竞争策略与品牌影响力，全面评估了酶解植物蛋白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酶解植物蛋白市场概述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按照不同产品类型，酶解植物蛋白主要可以分为如下几个类别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中国不同产品类型酶解植物蛋白增长趋势2021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大豆酶解蛋白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从不同应用，酶解植物蛋白主要包括如下几个方面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中国不同应用酶解植物蛋白增长趋势2021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中国酶解植物蛋白发展现状及未来趋势（2021-2032）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中国市场酶解植物蛋白收入及增长率（2021-2032）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中国市场酶解植物蛋白销量及增长率（2021-2032）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中国市场主要酶解植物蛋白厂商分析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中国市场主要厂商酶解植物蛋白销量及市场占有率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中国市场主要厂商酶解植物蛋白销量（2021-2026）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中国市场主要厂商酶解植物蛋白销量市场份额（2021-2026）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中国市场主要厂商酶解植物蛋白收入及市场占有率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中国市场主要厂商酶解植物蛋白收入（2021-2026）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中国市场主要厂商酶解植物蛋白收入市场份额（2021-2026）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2025年中国市场主要厂商酶解植物蛋白收入排名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中国市场主要厂商酶解植物蛋白价格（2021-2026）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中国市场主要厂商酶解植物蛋白总部及产地分布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中国市场主要厂商成立时间及酶解植物蛋白商业化日期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中国市场主要厂商酶解植物蛋白产品类型及应用</w:t>
      </w:r>
      <w:r>
        <w:rPr>
          <w:rFonts w:hint="eastAsia"/>
        </w:rPr>
        <w:br/>
      </w:r>
      <w:r>
        <w:rPr>
          <w:rFonts w:hint="eastAsia"/>
        </w:rPr>
        <w:t>　　2.7 酶解植物蛋白行业集中度、竞争程度分析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酶解植物蛋白行业集中度分析：2025年中国Top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中国市场酶解植物蛋白第一梯队、第二梯队和第三梯队厂商（品牌）及2025年市场份额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重点企业（1）基本信息、酶解植物蛋白生产基地、总部、竞争对手及市场地位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重点企业（1）在中国市场酶解植物蛋白销量、收入、价格及毛利率（2021-2026）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重点企业（2）基本信息、酶解植物蛋白生产基地、总部、竞争对手及市场地位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重点企业（2）在中国市场酶解植物蛋白销量、收入、价格及毛利率（2021-2026）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重点企业（3）基本信息、酶解植物蛋白生产基地、总部、竞争对手及市场地位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重点企业（3）在中国市场酶解植物蛋白销量、收入、价格及毛利率（2021-2026）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重点企业（4）基本信息、酶解植物蛋白生产基地、总部、竞争对手及市场地位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重点企业（4）在中国市场酶解植物蛋白销量、收入、价格及毛利率（2021-2026）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重点企业（5）基本信息、酶解植物蛋白生产基地、总部、竞争对手及市场地位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重点企业（5）在中国市场酶解植物蛋白销量、收入、价格及毛利率（2021-2026）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重点企业（6）基本信息、酶解植物蛋白生产基地、总部、竞争对手及市场地位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重点企业（6）在中国市场酶解植物蛋白销量、收入、价格及毛利率（2021-2026）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不同产品类型酶解植物蛋白分析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中国市场不同产品类型酶解植物蛋白销量（2021-2032）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中国市场不同产品类型酶解植物蛋白销量及市场份额（2021-2026）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中国市场不同产品类型酶解植物蛋白销量预测（2027-2032）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中国市场不同产品类型酶解植物蛋白规模（2021-2032）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中国市场不同产品类型酶解植物蛋白规模及市场份额（2021-2026）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中国市场不同产品类型酶解植物蛋白规模预测（2027-2032）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中国市场不同产品类型酶解植物蛋白价格走势（2021-2032）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不同应用酶解植物蛋白分析</w:t>
      </w:r>
      <w:r>
        <w:rPr>
          <w:rFonts w:hint="eastAsia"/>
        </w:rPr>
        <w:br/>
      </w:r>
      <w:r>
        <w:rPr>
          <w:rFonts w:hint="eastAsia"/>
        </w:rPr>
        <w:t>　　5.1 中国市场不同应用酶解植物蛋白销量（2021-2032）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中国市场不同应用酶解植物蛋白销量及市场份额（2021-2026）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中国市场不同应用酶解植物蛋白销量预测（2027-2032）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中国市场不同应用酶解植物蛋白规模（2021-2032）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中国市场不同应用酶解植物蛋白规模及市场份额（2021-2026）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中国市场不同应用酶解植物蛋白规模预测（2027-2032）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中国市场不同应用酶解植物蛋白价格走势（2021-2032）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酶解植物蛋白行业发展分析---发展趋势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酶解植物蛋白行业发展分析---厂商壁垒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酶解植物蛋白行业发展分析---驱动因素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酶解植物蛋白行业发展分析---制约因素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酶解植物蛋白中国企业SWOT分析</w:t>
      </w:r>
      <w:r>
        <w:rPr>
          <w:rFonts w:hint="eastAsia"/>
        </w:rPr>
        <w:br/>
      </w:r>
      <w:r>
        <w:rPr>
          <w:rFonts w:hint="eastAsia"/>
        </w:rPr>
        <w:t>　　6.6 酶解植物蛋白行业发展分析---行业政策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酶解植物蛋白行业产业链简介</w:t>
      </w:r>
      <w:r>
        <w:rPr>
          <w:rFonts w:hint="eastAsia"/>
        </w:rPr>
        <w:br/>
      </w:r>
      <w:r>
        <w:rPr>
          <w:rFonts w:hint="eastAsia"/>
        </w:rPr>
        <w:t>　　7.2 酶解植物蛋白产业链分析-上游</w:t>
      </w:r>
      <w:r>
        <w:rPr>
          <w:rFonts w:hint="eastAsia"/>
        </w:rPr>
        <w:br/>
      </w:r>
      <w:r>
        <w:rPr>
          <w:rFonts w:hint="eastAsia"/>
        </w:rPr>
        <w:t>　　7.3 酶解植物蛋白产业链分析-中游</w:t>
      </w:r>
      <w:r>
        <w:rPr>
          <w:rFonts w:hint="eastAsia"/>
        </w:rPr>
        <w:br/>
      </w:r>
      <w:r>
        <w:rPr>
          <w:rFonts w:hint="eastAsia"/>
        </w:rPr>
        <w:t>　　7.4 酶解植物蛋白产业链分析-下游</w:t>
      </w:r>
      <w:r>
        <w:rPr>
          <w:rFonts w:hint="eastAsia"/>
        </w:rPr>
        <w:br/>
      </w:r>
      <w:r>
        <w:rPr>
          <w:rFonts w:hint="eastAsia"/>
        </w:rPr>
        <w:t>　　7.5 酶解植物蛋白行业采购模式</w:t>
      </w:r>
      <w:r>
        <w:rPr>
          <w:rFonts w:hint="eastAsia"/>
        </w:rPr>
        <w:br/>
      </w:r>
      <w:r>
        <w:rPr>
          <w:rFonts w:hint="eastAsia"/>
        </w:rPr>
        <w:t>　　7.6 酶解植物蛋白行业生产模式</w:t>
      </w:r>
      <w:r>
        <w:rPr>
          <w:rFonts w:hint="eastAsia"/>
        </w:rPr>
        <w:br/>
      </w:r>
      <w:r>
        <w:rPr>
          <w:rFonts w:hint="eastAsia"/>
        </w:rPr>
        <w:t>　　7.7 酶解植物蛋白行业销售模式及销售渠道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中国本土酶解植物蛋白产能、产量分析</w:t>
      </w:r>
      <w:r>
        <w:rPr>
          <w:rFonts w:hint="eastAsia"/>
        </w:rPr>
        <w:br/>
      </w:r>
      <w:r>
        <w:rPr>
          <w:rFonts w:hint="eastAsia"/>
        </w:rPr>
        <w:t>　　8.1 中国酶解植物蛋白供需现状及预测（2021-2032）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中国酶解植物蛋白产能、产量、产能利用率及发展趋势（2021-2032）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中国酶解植物蛋白产量、市场需求量及发展趋势（2021-2032）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中国酶解植物蛋白进出口分析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中国市场酶解植物蛋白主要进口来源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中国市场酶解植物蛋白主要出口目的地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不同产品类型酶解植物蛋白市场规模2021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不同应用酶解植物蛋白市场规模2021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中国市场主要厂商酶解植物蛋白销量（2021-2026）&amp;（吨）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中国市场主要厂商酶解植物蛋白销量市场份额（2021-2026）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中国市场主要厂商酶解植物蛋白收入（2021-2026）&amp;（万元）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中国市场主要厂商酶解植物蛋白收入份额（2021-2026）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2025年中国主要生产商酶解植物蛋白收入排名（万元）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中国市场主要厂商酶解植物蛋白价格（2021-2026）&amp;（元/吨）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中国市场主要厂商酶解植物蛋白总部及产地分布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中国市场主要厂商成立时间及酶解植物蛋白商业化日期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中国市场主要厂商酶解植物蛋白产品类型及应用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2025年中国市场酶解植物蛋白主要厂商市场地位（第一梯队、第二梯队和第三梯队）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酶解植物蛋白市场投资、并购等现状分析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酶解植物蛋白生产基地、总部、竞争对手及市场地位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酶解植物蛋白销量（吨）、收入（万元）、价格（元/吨）及毛利率（2021-2026）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酶解植物蛋白生产基地、总部、竞争对手及市场地位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酶解植物蛋白销量（吨）、收入（万元）、价格（元/吨）及毛利率（2021-2026）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酶解植物蛋白生产基地、总部、竞争对手及市场地位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酶解植物蛋白销量（吨）、收入（万元）、价格（元/吨）及毛利率（2021-2026）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酶解植物蛋白生产基地、总部、竞争对手及市场地位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酶解植物蛋白销量（吨）、收入（万元）、价格（元/吨）及毛利率（2021-2026）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酶解植物蛋白生产基地、总部、竞争对手及市场地位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酶解植物蛋白销量（吨）、收入（万元）、价格（元/吨）及毛利率（2021-2026）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酶解植物蛋白生产基地、总部、竞争对手及市场地位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酶解植物蛋白销量（吨）、收入（万元）、价格（元/吨）及毛利率（2021-2026）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中国市场不同产品类型酶解植物蛋白销量（2021-2026）&amp;（吨）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中国市场不同产品类型酶解植物蛋白销量市场份额（2021-2026）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中国市场不同产品类型酶解植物蛋白销量预测（2027-2032）&amp;（吨）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中国市场不同产品类型酶解植物蛋白销量市场份额预测（2027-2032）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中国市场不同产品类型酶解植物蛋白规模（2021-2026）&amp;（万元）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中国市场不同产品类型酶解植物蛋白规模市场份额（2021-2026）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中国市场不同产品类型酶解植物蛋白规模预测（2027-2032）&amp;（万元）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中国市场不同产品类型酶解植物蛋白规模市场份额预测（2027-2032）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中国市场不同应用酶解植物蛋白销量（2021-2026）&amp;（吨）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中国市场不同应用酶解植物蛋白销量市场份额（2021-2026）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中国市场不同应用酶解植物蛋白销量预测（2027-2032）&amp;（吨）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中国市场不同应用酶解植物蛋白销量市场份额预测（2027-2032）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中国市场不同应用酶解植物蛋白规模（2021-2026）&amp;（万元）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中国市场不同应用酶解植物蛋白规模市场份额（2021-2026）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中国市场不同应用酶解植物蛋白规模预测（2027-2032）&amp;（万元）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中国市场不同应用酶解植物蛋白规模市场份额预测（2027-2032）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酶解植物蛋白行业发展分析---发展趋势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酶解植物蛋白行业发展分析---厂商壁垒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酶解植物蛋白行业发展分析---驱动因素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酶解植物蛋白行业发展分析---制约因素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酶解植物蛋白行业相关重点政策一览</w:t>
      </w:r>
      <w:r>
        <w:rPr>
          <w:rFonts w:hint="eastAsia"/>
        </w:rPr>
        <w:br/>
      </w:r>
      <w:r>
        <w:rPr>
          <w:rFonts w:hint="eastAsia"/>
        </w:rPr>
        <w:t>　　表 65： 酶解植物蛋白行业供应链分析</w:t>
      </w:r>
      <w:r>
        <w:rPr>
          <w:rFonts w:hint="eastAsia"/>
        </w:rPr>
        <w:br/>
      </w:r>
      <w:r>
        <w:rPr>
          <w:rFonts w:hint="eastAsia"/>
        </w:rPr>
        <w:t>　　表 66： 酶解植物蛋白上游原料供应商</w:t>
      </w:r>
      <w:r>
        <w:rPr>
          <w:rFonts w:hint="eastAsia"/>
        </w:rPr>
        <w:br/>
      </w:r>
      <w:r>
        <w:rPr>
          <w:rFonts w:hint="eastAsia"/>
        </w:rPr>
        <w:t>　　表 67： 酶解植物蛋白行业主要下游客户</w:t>
      </w:r>
      <w:r>
        <w:rPr>
          <w:rFonts w:hint="eastAsia"/>
        </w:rPr>
        <w:br/>
      </w:r>
      <w:r>
        <w:rPr>
          <w:rFonts w:hint="eastAsia"/>
        </w:rPr>
        <w:t>　　表 68： 酶解植物蛋白典型经销商</w:t>
      </w:r>
      <w:r>
        <w:rPr>
          <w:rFonts w:hint="eastAsia"/>
        </w:rPr>
        <w:br/>
      </w:r>
      <w:r>
        <w:rPr>
          <w:rFonts w:hint="eastAsia"/>
        </w:rPr>
        <w:t>　　表 69： 中国酶解植物蛋白产量、销量、进口量及出口量（2021-2026）&amp;（吨）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中国酶解植物蛋白产量、销量、进口量及出口量预测（2027-2032）&amp;（吨）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中国市场酶解植物蛋白主要进口来源</w:t>
      </w:r>
      <w:r>
        <w:rPr>
          <w:rFonts w:hint="eastAsia"/>
        </w:rPr>
        <w:br/>
      </w:r>
      <w:r>
        <w:rPr>
          <w:rFonts w:hint="eastAsia"/>
        </w:rPr>
        <w:t>　　表 72： 中国市场酶解植物蛋白主要出口目的地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酶解植物蛋白产品图片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中国不同产品类型酶解植物蛋白市场规模市场份额2025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大豆酶解蛋白产品图片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中国不同应用酶解植物蛋白市场份额2025 &amp; 2032</w:t>
      </w:r>
      <w:r>
        <w:rPr>
          <w:rFonts w:hint="eastAsia"/>
        </w:rPr>
        <w:br/>
      </w:r>
      <w:r>
        <w:rPr>
          <w:rFonts w:hint="eastAsia"/>
        </w:rPr>
        <w:t>　　图 6： 饲料</w:t>
      </w:r>
      <w:r>
        <w:rPr>
          <w:rFonts w:hint="eastAsia"/>
        </w:rPr>
        <w:br/>
      </w:r>
      <w:r>
        <w:rPr>
          <w:rFonts w:hint="eastAsia"/>
        </w:rPr>
        <w:t>　　图 7： 食品添加剂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中国市场酶解植物蛋白市场规模，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中国市场酶解植物蛋白收入及增长率（2021-2032）&amp;（万元）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中国市场酶解植物蛋白销量及增长率（2021-2032）&amp;（吨）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2025年中国市场主要厂商酶解植物蛋白销量市场份额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2025年中国市场主要厂商酶解植物蛋白收入市场份额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2025年中国市场前五大厂商酶解植物蛋白市场份额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2025年中国市场酶解植物蛋白第一梯队、第二梯队和第三梯队厂商（品牌）及市场份额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中国市场不同产品类型酶解植物蛋白价格走势（2021-2032）&amp;（元/吨）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中国市场不同应用酶解植物蛋白价格走势（2021-2032）&amp;（元/吨）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酶解植物蛋白中国企业SWOT分析</w:t>
      </w:r>
      <w:r>
        <w:rPr>
          <w:rFonts w:hint="eastAsia"/>
        </w:rPr>
        <w:br/>
      </w:r>
      <w:r>
        <w:rPr>
          <w:rFonts w:hint="eastAsia"/>
        </w:rPr>
        <w:t>　　图 19： 酶解植物蛋白产业链</w:t>
      </w:r>
      <w:r>
        <w:rPr>
          <w:rFonts w:hint="eastAsia"/>
        </w:rPr>
        <w:br/>
      </w:r>
      <w:r>
        <w:rPr>
          <w:rFonts w:hint="eastAsia"/>
        </w:rPr>
        <w:t>　　图 20： 酶解植物蛋白行业采购模式分析</w:t>
      </w:r>
      <w:r>
        <w:rPr>
          <w:rFonts w:hint="eastAsia"/>
        </w:rPr>
        <w:br/>
      </w:r>
      <w:r>
        <w:rPr>
          <w:rFonts w:hint="eastAsia"/>
        </w:rPr>
        <w:t>　　图 21： 酶解植物蛋白行业生产模式分析</w:t>
      </w:r>
      <w:r>
        <w:rPr>
          <w:rFonts w:hint="eastAsia"/>
        </w:rPr>
        <w:br/>
      </w:r>
      <w:r>
        <w:rPr>
          <w:rFonts w:hint="eastAsia"/>
        </w:rPr>
        <w:t>　　图 22： 酶解植物蛋白行业销售模式分析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中国酶解植物蛋白产能、产量、产能利用率及发展趋势（2021-2032）&amp;（吨）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中国酶解植物蛋白产量、市场需求量及发展趋势（2021-2032）&amp;（吨）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c382f58914fa9" w:history="1">
        <w:r>
          <w:rPr>
            <w:rStyle w:val="Hyperlink"/>
          </w:rPr>
          <w:t>2026-2032年中国酶解植物蛋白行业发展研究与市场前景报告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c382f58914fa9" w:history="1">
        <w:r>
          <w:rPr>
            <w:rStyle w:val="Hyperlink"/>
          </w:rPr>
          <w:t>https://www.20087.com/3/28/MeiJieZhiWuDanBaiDeXianZhuangYuQianJing.html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热点：酶解工艺流程与设备、酶解植物蛋白 国内生产厂家、蛋白质的酶促降解、酶解植物蛋白液、酶解工艺、酶解植物蛋白企业有哪些、解脂酶、酶解植物蛋白调味液、酶解植物蛋白是什么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ae013e9b0481e" w:history="1">
      <w:r>
        <w:rPr>
          <w:rStyle w:val="Hyperlink"/>
        </w:rPr>
        <w:t>2026-2032年中国酶解植物蛋白行业发展研究与市场前景报告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MeiJieZhiWuDanBaiDeXianZhuangYuQianJing.html" TargetMode="External" Id="R9e9c382f5891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MeiJieZhiWuDanBaiDeXianZhuangYuQianJing.html" TargetMode="External" Id="Rccaae013e9b0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2025-11-26T08:25:04Z</dcterms:created>
  <dcterms:modified xsi:type="dcterms:W3CDTF">2025-11-26T09:25:04Z</dcterms:modified>
  <dc:subject>2026-2032年中国酶解植物蛋白行业发展研究与市场前景报告</dc:subject>
  <dc:title>2026-2032年中国酶解植物蛋白行业发展研究与市场前景报告</dc:title>
  <cp:keywords>2026-2032年中国酶解植物蛋白行业发展研究与市场前景报告</cp:keywords>
  <dc:description>2026-2032年中国酶解植物蛋白行业发展研究与市场前景报告</dc:description>
</cp:coreProperties>
</file>