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59b8087c4e56" w:history="1">
              <w:r>
                <w:rPr>
                  <w:rStyle w:val="Hyperlink"/>
                </w:rPr>
                <w:t>中国竹笋行业研究及前景趋势报告（2025-2031年）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59b8087c4e56" w:history="1">
              <w:r>
                <w:rPr>
                  <w:rStyle w:val="Hyperlink"/>
                </w:rPr>
                <w:t>中国竹笋行业研究及前景趋势报告（2025-2031年）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59b8087c4e56" w:history="1">
                <w:r>
                  <w:rPr>
                    <w:rStyle w:val="Hyperlink"/>
                  </w:rPr>
                  <w:t>https://www.20087.com/6/37/ZhuSunHangYeQianJing.html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是一种天然、健康的食品，因其丰富的营养价值和独特的风味受到消费者的喜爱。竹笋不仅富含膳食纤维、维生素和矿物质，还具有低脂肪、低糖的特点，适合多种烹饪方式。近年来，随着消费者对健康饮食的关注增加，竹笋的市场接受度不断提高。然而，竹笋的季节性强，保鲜期短，限制了其全年供应的能力。</w:t>
      </w:r>
      <w:r>
        <w:rPr>
          <w:rFonts w:hint="eastAsia"/>
        </w:rPr>
        <w:br/>
      </w:r>
      <w:r>
        <w:rPr>
          <w:rFonts w:hint="eastAsia"/>
        </w:rPr>
        <w:t>　　未来，竹笋的发展将是延长保质期与深加工产品的开发。一方面，通过改进冷藏和包装技术，如采用真空包装和速冻技术，延长竹笋的保质期，确保全年稳定供应；另一方面，加大对竹笋深加工的研究，开发出更多高附加值的产品，如罐头、干制品和功能性食品等，满足不同消费群体的需求。此外，结合现代农业技术，提高竹笋种植效率和质量，也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759b8087c4e56" w:history="1">
        <w:r>
          <w:rPr>
            <w:rStyle w:val="Hyperlink"/>
          </w:rPr>
          <w:t>中国竹笋行业研究及前景趋势报告（2025-2031年）</w:t>
        </w:r>
      </w:hyperlink>
      <w:r>
        <w:rPr>
          <w:rFonts w:hint="eastAsia"/>
        </w:rPr>
        <w:t>》从产业链视角出发，系统分析了竹笋行业的市场现状与需求动态，详细解读了竹笋市场规模、价格波动及上下游影响因素。报告深入剖析了竹笋细分领域的发展特点，基于权威数据对市场前景及未来趋势进行了科学预测，同时揭示了竹笋重点企业的竞争格局与市场集中度变化。报告客观翔实地指出了竹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竹笋概述</w:t>
      </w:r>
      <w:r>
        <w:rPr>
          <w:rFonts w:hint="eastAsia"/>
        </w:rPr>
        <w:br/>
      </w:r>
      <w:r>
        <w:rPr>
          <w:rFonts w:hint="eastAsia"/>
        </w:rPr>
        <w:t>　　第一节 竹笋定义</w:t>
      </w:r>
      <w:r>
        <w:rPr>
          <w:rFonts w:hint="eastAsia"/>
        </w:rPr>
        <w:br/>
      </w:r>
      <w:r>
        <w:rPr>
          <w:rFonts w:hint="eastAsia"/>
        </w:rPr>
        <w:t>　　第二节 竹笋分类情况</w:t>
      </w:r>
      <w:r>
        <w:rPr>
          <w:rFonts w:hint="eastAsia"/>
        </w:rPr>
        <w:br/>
      </w:r>
      <w:r>
        <w:rPr>
          <w:rFonts w:hint="eastAsia"/>
        </w:rPr>
        <w:t>　　第三节 竹笋产业链分析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2020-2025年中国竹笋行业发展政策环境分析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2020-2025年中国竹笋行业发展社会环境分析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中国竹笋行业财务能力分析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竹笋行业发展现状分析</w:t>
      </w:r>
      <w:r>
        <w:rPr>
          <w:rFonts w:hint="eastAsia"/>
        </w:rPr>
        <w:br/>
      </w:r>
      <w:r>
        <w:rPr>
          <w:rFonts w:hint="eastAsia"/>
        </w:rPr>
        <w:t>　　第一节 竹笋行业发展分析</w:t>
      </w:r>
      <w:r>
        <w:rPr>
          <w:rFonts w:hint="eastAsia"/>
        </w:rPr>
        <w:br/>
      </w:r>
      <w:r>
        <w:rPr>
          <w:rFonts w:hint="eastAsia"/>
        </w:rPr>
        <w:t>　　　　一、竹笋行业发展现状</w:t>
      </w:r>
      <w:r>
        <w:rPr>
          <w:rFonts w:hint="eastAsia"/>
        </w:rPr>
        <w:br/>
      </w:r>
      <w:r>
        <w:rPr>
          <w:rFonts w:hint="eastAsia"/>
        </w:rPr>
        <w:t>　　　　二、竹笋行业发展预测</w:t>
      </w:r>
      <w:r>
        <w:rPr>
          <w:rFonts w:hint="eastAsia"/>
        </w:rPr>
        <w:br/>
      </w:r>
      <w:r>
        <w:rPr>
          <w:rFonts w:hint="eastAsia"/>
        </w:rPr>
        <w:t>　　第二节 中国竹笋行业发展分析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一、2020-2025年中国竹笋市场发展现状分析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二、2020-2025年中国竹笋行业发展特点分析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三、2020-2025年中国竹笋行业市场供需分析</w:t>
      </w:r>
      <w:r>
        <w:rPr>
          <w:rFonts w:hint="eastAsia"/>
        </w:rPr>
        <w:br/>
      </w:r>
      <w:r>
        <w:rPr>
          <w:rFonts w:hint="eastAsia"/>
        </w:rPr>
        <w:t>　　第三节 竹笋行业特性分析</w:t>
      </w:r>
      <w:r>
        <w:rPr>
          <w:rFonts w:hint="eastAsia"/>
        </w:rPr>
        <w:br/>
      </w:r>
      <w:r>
        <w:rPr>
          <w:rFonts w:hint="eastAsia"/>
        </w:rPr>
        <w:t>　　第四节 对中国竹笋市场的分析及思考</w:t>
      </w:r>
      <w:r>
        <w:rPr>
          <w:rFonts w:hint="eastAsia"/>
        </w:rPr>
        <w:br/>
      </w:r>
      <w:r>
        <w:rPr>
          <w:rFonts w:hint="eastAsia"/>
        </w:rPr>
        <w:t>　　　　一、竹笋市场特点</w:t>
      </w:r>
      <w:r>
        <w:rPr>
          <w:rFonts w:hint="eastAsia"/>
        </w:rPr>
        <w:br/>
      </w:r>
      <w:r>
        <w:rPr>
          <w:rFonts w:hint="eastAsia"/>
        </w:rPr>
        <w:t>　　　　二、竹笋市场调研</w:t>
      </w:r>
      <w:r>
        <w:rPr>
          <w:rFonts w:hint="eastAsia"/>
        </w:rPr>
        <w:br/>
      </w:r>
      <w:r>
        <w:rPr>
          <w:rFonts w:hint="eastAsia"/>
        </w:rPr>
        <w:t>　　　　三、竹笋市场变化的方向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2020-2025年中国竹笋区域市场规模分析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2025-2031年中国竹笋市场规模预测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竹笋企业竞争策略分析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一、提高竹笋企业核心竞争力的对策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二、影响竹笋企业核心竞争力的因素及提升途径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三、提高竹笋企业竞争力的策略</w:t>
      </w:r>
      <w:r>
        <w:rPr>
          <w:rFonts w:hint="eastAsia"/>
        </w:rPr>
        <w:br/>
      </w:r>
      <w:r>
        <w:rPr>
          <w:rFonts w:hint="eastAsia"/>
        </w:rPr>
        <w:t>　　第四节 竹笋行业竞争力优势分析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一、整体对竹笋竞争力评价</w:t>
      </w:r>
      <w:r>
        <w:rPr>
          <w:rFonts w:hint="eastAsia"/>
        </w:rPr>
        <w:br/>
      </w:r>
      <w:r>
        <w:rPr>
          <w:rFonts w:hint="eastAsia"/>
        </w:rPr>
        <w:t>　　　　二、竹笋行业竞争力评价结果分析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竹笋行业重点企业竞争分析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江西省绿滋肴实业有限公司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重庆众品饮食文化有限公司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其门堂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湖南新聪厨食品有限公司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艾尚食艺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黄山市徽珍食品有限公司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云乡人家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望田源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竹笋行业投资与趋势预测分析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竹笋行业投资机会分析</w:t>
      </w:r>
      <w:r>
        <w:rPr>
          <w:rFonts w:hint="eastAsia"/>
        </w:rPr>
        <w:br/>
      </w:r>
      <w:r>
        <w:rPr>
          <w:rFonts w:hint="eastAsia"/>
        </w:rPr>
        <w:t>　　　　一、竹笋投资项目分析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二、可以投资的竹笋模式</w:t>
      </w:r>
      <w:r>
        <w:rPr>
          <w:rFonts w:hint="eastAsia"/>
        </w:rPr>
        <w:br/>
      </w:r>
      <w:r>
        <w:rPr>
          <w:rFonts w:hint="eastAsia"/>
        </w:rPr>
        <w:t>　　　　三、2025年竹笋投资机会</w:t>
      </w:r>
      <w:r>
        <w:rPr>
          <w:rFonts w:hint="eastAsia"/>
        </w:rPr>
        <w:br/>
      </w:r>
      <w:r>
        <w:rPr>
          <w:rFonts w:hint="eastAsia"/>
        </w:rPr>
        <w:t>　　第二节 2025-2031年中国竹笋行业发展预测分析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一、未来竹笋发展分析</w:t>
      </w:r>
      <w:r>
        <w:rPr>
          <w:rFonts w:hint="eastAsia"/>
        </w:rPr>
        <w:br/>
      </w:r>
      <w:r>
        <w:rPr>
          <w:rFonts w:hint="eastAsia"/>
        </w:rPr>
        <w:t>　　　　二、未来竹笋行业技术开发方向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竹笋产业用户度分析</w:t>
      </w:r>
      <w:r>
        <w:rPr>
          <w:rFonts w:hint="eastAsia"/>
        </w:rPr>
        <w:br/>
      </w:r>
      <w:r>
        <w:rPr>
          <w:rFonts w:hint="eastAsia"/>
        </w:rPr>
        <w:t>　　第一节 竹笋产业用户认知程度</w:t>
      </w:r>
      <w:r>
        <w:rPr>
          <w:rFonts w:hint="eastAsia"/>
        </w:rPr>
        <w:br/>
      </w:r>
      <w:r>
        <w:rPr>
          <w:rFonts w:hint="eastAsia"/>
        </w:rPr>
        <w:t>　　第二节 竹笋产业用户关注因素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2025-2031年竹笋行业发展趋势及投资前景分析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当前竹笋存在的问题</w:t>
      </w:r>
      <w:r>
        <w:rPr>
          <w:rFonts w:hint="eastAsia"/>
        </w:rPr>
        <w:br/>
      </w:r>
      <w:r>
        <w:rPr>
          <w:rFonts w:hint="eastAsia"/>
        </w:rPr>
        <w:t>　　第二节 竹笋未来发展预测分析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三、2025-2031年中国竹笋行业发展趋势预测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2025-2031年中国竹笋行业投资前景分析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竹笋行业营销策略分析及建议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一、竹笋行业营销模式</w:t>
      </w:r>
      <w:r>
        <w:rPr>
          <w:rFonts w:hint="eastAsia"/>
        </w:rPr>
        <w:br/>
      </w:r>
      <w:r>
        <w:rPr>
          <w:rFonts w:hint="eastAsia"/>
        </w:rPr>
        <w:t>　　　　二、竹笋行业营销策略</w:t>
      </w:r>
      <w:r>
        <w:rPr>
          <w:rFonts w:hint="eastAsia"/>
        </w:rPr>
        <w:br/>
      </w:r>
      <w:r>
        <w:rPr>
          <w:rFonts w:hint="eastAsia"/>
        </w:rPr>
        <w:t>　　第二节 竹笋行业企业经营发展分析及建议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一、竹笋行业经营模式</w:t>
      </w:r>
      <w:r>
        <w:rPr>
          <w:rFonts w:hint="eastAsia"/>
        </w:rPr>
        <w:br/>
      </w:r>
      <w:r>
        <w:rPr>
          <w:rFonts w:hint="eastAsia"/>
        </w:rPr>
        <w:t>　　　　二、竹笋行业发展模式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竹笋行业类别</w:t>
      </w:r>
      <w:r>
        <w:rPr>
          <w:rFonts w:hint="eastAsia"/>
        </w:rPr>
        <w:br/>
      </w:r>
      <w:r>
        <w:rPr>
          <w:rFonts w:hint="eastAsia"/>
        </w:rPr>
        <w:t>　　图表 竹笋行业产业链调研</w:t>
      </w:r>
      <w:r>
        <w:rPr>
          <w:rFonts w:hint="eastAsia"/>
        </w:rPr>
        <w:br/>
      </w:r>
      <w:r>
        <w:rPr>
          <w:rFonts w:hint="eastAsia"/>
        </w:rPr>
        <w:t>　　图表 竹笋行业现状</w:t>
      </w:r>
      <w:r>
        <w:rPr>
          <w:rFonts w:hint="eastAsia"/>
        </w:rPr>
        <w:br/>
      </w:r>
      <w:r>
        <w:rPr>
          <w:rFonts w:hint="eastAsia"/>
        </w:rPr>
        <w:t>　　图表 竹笋行业标准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2020-2025年中国竹笋行业市场规模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2025年中国竹笋行业产能</w:t>
      </w:r>
      <w:r>
        <w:rPr>
          <w:rFonts w:hint="eastAsia"/>
        </w:rPr>
        <w:br/>
      </w:r>
      <w:r>
        <w:rPr>
          <w:rFonts w:hint="eastAsia"/>
        </w:rPr>
        <w:t>　　图表 2020-2025年中国竹笋行业产量统计</w:t>
      </w:r>
      <w:r>
        <w:rPr>
          <w:rFonts w:hint="eastAsia"/>
        </w:rPr>
        <w:br/>
      </w:r>
      <w:r>
        <w:rPr>
          <w:rFonts w:hint="eastAsia"/>
        </w:rPr>
        <w:t>　　图表 竹笋行业动态</w:t>
      </w:r>
      <w:r>
        <w:rPr>
          <w:rFonts w:hint="eastAsia"/>
        </w:rPr>
        <w:br/>
      </w:r>
      <w:r>
        <w:rPr>
          <w:rFonts w:hint="eastAsia"/>
        </w:rPr>
        <w:t>　　图表 2020-2025年中国竹笋市场需求量</w:t>
      </w:r>
      <w:r>
        <w:rPr>
          <w:rFonts w:hint="eastAsia"/>
        </w:rPr>
        <w:br/>
      </w:r>
      <w:r>
        <w:rPr>
          <w:rFonts w:hint="eastAsia"/>
        </w:rPr>
        <w:t>　　图表 2025年中国竹笋行业需求区域调研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2020-2025年中国竹笋行情</w:t>
      </w:r>
      <w:r>
        <w:rPr>
          <w:rFonts w:hint="eastAsia"/>
        </w:rPr>
        <w:br/>
      </w:r>
      <w:r>
        <w:rPr>
          <w:rFonts w:hint="eastAsia"/>
        </w:rPr>
        <w:t>　　图表 2020-2025年中国竹笋价格走势图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2020-2025年中国竹笋进口统计</w:t>
      </w:r>
      <w:r>
        <w:rPr>
          <w:rFonts w:hint="eastAsia"/>
        </w:rPr>
        <w:br/>
      </w:r>
      <w:r>
        <w:rPr>
          <w:rFonts w:hint="eastAsia"/>
        </w:rPr>
        <w:t>　　图表 2020-2025年中国竹笋出口统计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**地区竹笋市场规模</w:t>
      </w:r>
      <w:r>
        <w:rPr>
          <w:rFonts w:hint="eastAsia"/>
        </w:rPr>
        <w:br/>
      </w:r>
      <w:r>
        <w:rPr>
          <w:rFonts w:hint="eastAsia"/>
        </w:rPr>
        <w:t>　　图表 **地区竹笋行业市场需求</w:t>
      </w:r>
      <w:r>
        <w:rPr>
          <w:rFonts w:hint="eastAsia"/>
        </w:rPr>
        <w:br/>
      </w:r>
      <w:r>
        <w:rPr>
          <w:rFonts w:hint="eastAsia"/>
        </w:rPr>
        <w:t>　　图表 **地区竹笋市场调研</w:t>
      </w:r>
      <w:r>
        <w:rPr>
          <w:rFonts w:hint="eastAsia"/>
        </w:rPr>
        <w:br/>
      </w:r>
      <w:r>
        <w:rPr>
          <w:rFonts w:hint="eastAsia"/>
        </w:rPr>
        <w:t>　　图表 **地区竹笋行业市场需求分析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**地区竹笋市场规模</w:t>
      </w:r>
      <w:r>
        <w:rPr>
          <w:rFonts w:hint="eastAsia"/>
        </w:rPr>
        <w:br/>
      </w:r>
      <w:r>
        <w:rPr>
          <w:rFonts w:hint="eastAsia"/>
        </w:rPr>
        <w:t>　　图表 **地区竹笋行业市场需求</w:t>
      </w:r>
      <w:r>
        <w:rPr>
          <w:rFonts w:hint="eastAsia"/>
        </w:rPr>
        <w:br/>
      </w:r>
      <w:r>
        <w:rPr>
          <w:rFonts w:hint="eastAsia"/>
        </w:rPr>
        <w:t>　　图表 **地区竹笋市场调研</w:t>
      </w:r>
      <w:r>
        <w:rPr>
          <w:rFonts w:hint="eastAsia"/>
        </w:rPr>
        <w:br/>
      </w:r>
      <w:r>
        <w:rPr>
          <w:rFonts w:hint="eastAsia"/>
        </w:rPr>
        <w:t>　　图表 **地区竹笋行业市场需求分析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竹笋行业竞争对手分析</w:t>
      </w:r>
      <w:r>
        <w:rPr>
          <w:rFonts w:hint="eastAsia"/>
        </w:rPr>
        <w:br/>
      </w:r>
      <w:r>
        <w:rPr>
          <w:rFonts w:hint="eastAsia"/>
        </w:rPr>
        <w:t>　　图表 竹笋重点企业（一）基本信息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2025-2031年中国竹笋行业市场规模预测</w:t>
      </w:r>
      <w:r>
        <w:rPr>
          <w:rFonts w:hint="eastAsia"/>
        </w:rPr>
        <w:br/>
      </w:r>
      <w:r>
        <w:rPr>
          <w:rFonts w:hint="eastAsia"/>
        </w:rPr>
        <w:t>　　图表 竹笋行业准入条件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59b8087c4e56" w:history="1">
        <w:r>
          <w:rPr>
            <w:rStyle w:val="Hyperlink"/>
          </w:rPr>
          <w:t>中国竹笋行业研究及前景趋势报告（2025-2031年）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59b8087c4e56" w:history="1">
        <w:r>
          <w:rPr>
            <w:rStyle w:val="Hyperlink"/>
          </w:rPr>
          <w:t>https://www.20087.com/6/37/ZhuSunHangYeQianJing.html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热点：各种笋子的图片、竹笋怎么做才好吃、竹笋是寒性的还是热性的、竹笋产自哪里、竹笋和竹子的关系、竹笋加工设备、竹笋不能和什么一起吃、竹笋的正确焯水方法、春笋冬笋有什么区别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a41669f049d4" w:history="1">
      <w:r>
        <w:rPr>
          <w:rStyle w:val="Hyperlink"/>
        </w:rPr>
        <w:t>中国竹笋行业研究及前景趋势报告（2025-2031年）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uSunHangYeQianJing.html" TargetMode="External" Id="R237759b8087c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uSunHangYeQianJing.html" TargetMode="External" Id="Rcde8a41669f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2025-05-11T08:42:00Z</dcterms:created>
  <dcterms:modified xsi:type="dcterms:W3CDTF">2025-05-11T09:42:00Z</dcterms:modified>
  <dc:subject>中国竹笋行业研究及前景趋势报告（2025-2031年）</dc:subject>
  <dc:title>中国竹笋行业研究及前景趋势报告（2025-2031年）</dc:title>
  <cp:keywords>中国竹笋行业研究及前景趋势报告（2025-2031年）</cp:keywords>
  <dc:description>中国竹笋行业研究及前景趋势报告（2025-2031年）</dc:description>
</cp:coreProperties>
</file>