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f3a3fbaf4219" w:history="1">
              <w:r>
                <w:rPr>
                  <w:rStyle w:val="Hyperlink"/>
                </w:rPr>
                <w:t>中国粮油市场剖析及发展趋势预测报告（2025-2031年）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f3a3fbaf4219" w:history="1">
              <w:r>
                <w:rPr>
                  <w:rStyle w:val="Hyperlink"/>
                </w:rPr>
                <w:t>中国粮油市场剖析及发展趋势预测报告（2025-2031年）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f3a3fbaf4219" w:history="1">
                <w:r>
                  <w:rPr>
                    <w:rStyle w:val="Hyperlink"/>
                  </w:rPr>
                  <w:t>https://www.20087.com/5/68/LiangYouShiChangQianJing.html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人类日常饮食的基础，其供应链的安全和稳定直接关系到国家粮食安全和社会经济发展。近年来，随着农业科技的进步和全球贸易的深化，粮油生产实现了增产提质，品种多样化和品质标准化并进。同时，消费者对健康饮食的追求促使粮油加工向精细化、营养化方向发展，全谷物、有机和非转基因粮油产品受到市场青睐。</w:t>
      </w:r>
      <w:r>
        <w:rPr>
          <w:rFonts w:hint="eastAsia"/>
        </w:rPr>
        <w:br/>
      </w:r>
      <w:r>
        <w:rPr>
          <w:rFonts w:hint="eastAsia"/>
        </w:rPr>
        <w:t>　　未来，粮油产业将更加注重智能化生产和个性化消费。智能化生产方面，通过精准农业技术的运用，实现粮油种植的精准施肥、病虫害防治和适时收获，提高产量和资源利用效率。个性化消费方面，将依据消费者个体差异，如年龄、性别、健康状况等，提供定制化的粮油产品，满足不同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f3a3fbaf4219" w:history="1">
        <w:r>
          <w:rPr>
            <w:rStyle w:val="Hyperlink"/>
          </w:rPr>
          <w:t>中国粮油市场剖析及发展趋势预测报告（2025-2031年）</w:t>
        </w:r>
      </w:hyperlink>
      <w:r>
        <w:rPr>
          <w:rFonts w:hint="eastAsia"/>
        </w:rPr>
        <w:t>》通过全面的行业调研，系统梳理了粮油产业链的各个环节，详细分析了粮油市场规模、需求变化及价格趋势。报告结合当前粮油行业现状，科学预测了市场前景与发展方向，并解读了重点企业的竞争格局、市场集中度及品牌表现。同时，报告对粮油细分市场进行了深入探讨，结合粮油技术现状与SWOT分析，揭示了粮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世界粮油行业发展情况分析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世界粮油行业分析</w:t>
      </w:r>
      <w:r>
        <w:rPr>
          <w:rFonts w:hint="eastAsia"/>
        </w:rPr>
        <w:br/>
      </w:r>
      <w:r>
        <w:rPr>
          <w:rFonts w:hint="eastAsia"/>
        </w:rPr>
        <w:t>　　　　一、世界粮油行业特点</w:t>
      </w:r>
      <w:r>
        <w:rPr>
          <w:rFonts w:hint="eastAsia"/>
        </w:rPr>
        <w:br/>
      </w:r>
      <w:r>
        <w:rPr>
          <w:rFonts w:hint="eastAsia"/>
        </w:rPr>
        <w:t>　　　　二、世界粮油产能状况</w:t>
      </w:r>
      <w:r>
        <w:rPr>
          <w:rFonts w:hint="eastAsia"/>
        </w:rPr>
        <w:br/>
      </w:r>
      <w:r>
        <w:rPr>
          <w:rFonts w:hint="eastAsia"/>
        </w:rPr>
        <w:t>　　　　三、世界粮油行业动态</w:t>
      </w:r>
      <w:r>
        <w:rPr>
          <w:rFonts w:hint="eastAsia"/>
        </w:rPr>
        <w:br/>
      </w:r>
      <w:r>
        <w:rPr>
          <w:rFonts w:hint="eastAsia"/>
        </w:rPr>
        <w:t>　　　　四、世界粮油行业动态</w:t>
      </w:r>
      <w:r>
        <w:rPr>
          <w:rFonts w:hint="eastAsia"/>
        </w:rPr>
        <w:br/>
      </w:r>
      <w:r>
        <w:rPr>
          <w:rFonts w:hint="eastAsia"/>
        </w:rPr>
        <w:t>　　第二节 世界粮油市场分析</w:t>
      </w:r>
      <w:r>
        <w:rPr>
          <w:rFonts w:hint="eastAsia"/>
        </w:rPr>
        <w:br/>
      </w:r>
      <w:r>
        <w:rPr>
          <w:rFonts w:hint="eastAsia"/>
        </w:rPr>
        <w:t>　　　　一、世界粮油生产分布</w:t>
      </w:r>
      <w:r>
        <w:rPr>
          <w:rFonts w:hint="eastAsia"/>
        </w:rPr>
        <w:br/>
      </w:r>
      <w:r>
        <w:rPr>
          <w:rFonts w:hint="eastAsia"/>
        </w:rPr>
        <w:t>　　　　二、世界粮油消费情况</w:t>
      </w:r>
      <w:r>
        <w:rPr>
          <w:rFonts w:hint="eastAsia"/>
        </w:rPr>
        <w:br/>
      </w:r>
      <w:r>
        <w:rPr>
          <w:rFonts w:hint="eastAsia"/>
        </w:rPr>
        <w:t>　　　　三、世界粮油消费结构</w:t>
      </w:r>
      <w:r>
        <w:rPr>
          <w:rFonts w:hint="eastAsia"/>
        </w:rPr>
        <w:br/>
      </w:r>
      <w:r>
        <w:rPr>
          <w:rFonts w:hint="eastAsia"/>
        </w:rPr>
        <w:t>　　　　四、世界粮油价格分析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2019-2024年中外粮油市场对比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2019-2024年中国粮油行业市场供给分析</w:t>
      </w:r>
      <w:r>
        <w:rPr>
          <w:rFonts w:hint="eastAsia"/>
        </w:rPr>
        <w:br/>
      </w:r>
      <w:r>
        <w:rPr>
          <w:rFonts w:hint="eastAsia"/>
        </w:rPr>
        <w:t>　　　　一、粮油整体供给情况分析</w:t>
      </w:r>
      <w:r>
        <w:rPr>
          <w:rFonts w:hint="eastAsia"/>
        </w:rPr>
        <w:br/>
      </w:r>
      <w:r>
        <w:rPr>
          <w:rFonts w:hint="eastAsia"/>
        </w:rPr>
        <w:t>　　　　二、粮油重点区域供给分析</w:t>
      </w:r>
      <w:r>
        <w:rPr>
          <w:rFonts w:hint="eastAsia"/>
        </w:rPr>
        <w:br/>
      </w:r>
      <w:r>
        <w:rPr>
          <w:rFonts w:hint="eastAsia"/>
        </w:rPr>
        <w:t>　　第二节 粮油行业供给关系因素分析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2025-2031年中国粮油行业市场供给趋势</w:t>
      </w:r>
      <w:r>
        <w:rPr>
          <w:rFonts w:hint="eastAsia"/>
        </w:rPr>
        <w:br/>
      </w:r>
      <w:r>
        <w:rPr>
          <w:rFonts w:hint="eastAsia"/>
        </w:rPr>
        <w:t>　　　　一、粮油整体供给情况趋势分析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二、粮油重点区域供给趋势分析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三、影响未来粮油供给的因素分析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2019-2024年中国粮油行业发展概况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2019-2024年中国粮油行业发展态势分析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2019-2024年中国粮油行业发展特点分析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2019-2024年中国粮油行业产量、需求情况分析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2019-2024年中国粮油行业价格分析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2019-2024年粮油行业产销分析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2019-2024年粮油行业盈利能力分析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2019-2024年粮油行业偿债能力分析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2019-2024年粮油行业营运能力分析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2019-2024年粮油行业进出口特点分析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2019-2024年粮油行业进出口量分析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2025-2031年粮油行业进出口市场预测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2025-2031年粮油行业投资价值（绩效）及行业发展预测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2019-2024年粮油行业成长性分析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2019-2024年粮油行业经营能力分析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2019-2024年粮油行业盈利能力分析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2019-2024年粮油行业偿债能力分析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2025-2031年我国粮油行业产值预测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2025-2031年我国粮油行业销售收入预测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2025-2031年我国粮油行业总资产预测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2019-2024年华东地区粮油市场分析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2019-2024年华南地区粮油市场分析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2019-2024年华中地区粮油市场分析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2019-2024年华北地区粮油市场分析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2019-2024年西北地区粮油市场分析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2019-2024年西南地区粮油市场分析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2019-2024年东北地区粮油市场分析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2019-2024年中国粮油行业重点企业竞争力分析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粮油企业（一）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粮油企业（二）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粮油企业（三）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粮油企业（四）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粮油企业（五）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粮油企业（六）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2024-2025年中国粮油行业消费者偏好调查</w:t>
      </w:r>
      <w:r>
        <w:rPr>
          <w:rFonts w:hint="eastAsia"/>
        </w:rPr>
        <w:br/>
      </w:r>
      <w:r>
        <w:rPr>
          <w:rFonts w:hint="eastAsia"/>
        </w:rPr>
        <w:t>　　第一节 粮油目标客户群体调查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粮油的品牌市场调查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一、消费者对粮油品牌认知度宏观调查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二、消费者对粮油的品牌偏好调查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三、消费者对粮油品牌的首要认知渠道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五、粮油品牌忠诚度调查</w:t>
      </w:r>
      <w:r>
        <w:rPr>
          <w:rFonts w:hint="eastAsia"/>
        </w:rPr>
        <w:br/>
      </w:r>
      <w:r>
        <w:rPr>
          <w:rFonts w:hint="eastAsia"/>
        </w:rPr>
        <w:t>　　　　六、粮油品牌市场占有率调查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2019-2024年中国粮油行业投资环境分析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2019-2024年中国粮油行业投资收益分析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2019-2024年中国粮油行业产品投资方向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2025-2031年中国粮油行业投资收益预测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二、2025-2031年中国粮油行业工业总产值预测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三、2025-2031年中国粮油行业销售收入预测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四、2025-2031年中国粮油行业利润总额预测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五、2025-2031年中国粮油行业总资产预测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中国粮油行业内部风险分析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中国粮油行业外部风险分析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二、粮油行业政策环境风险分析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三、粮油关联行业风险分析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粮油市场发展潜力分析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粮油行业发展趋势分析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2025-2031年粮油市场规模及增长趋势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2025-2031年粮油投资规模预测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2025-2031年粮油市场盈利预测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中:智:林：粮油项目投资建议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粮油行业历程</w:t>
      </w:r>
      <w:r>
        <w:rPr>
          <w:rFonts w:hint="eastAsia"/>
        </w:rPr>
        <w:br/>
      </w:r>
      <w:r>
        <w:rPr>
          <w:rFonts w:hint="eastAsia"/>
        </w:rPr>
        <w:t>　　图表 粮油行业生命周期</w:t>
      </w:r>
      <w:r>
        <w:rPr>
          <w:rFonts w:hint="eastAsia"/>
        </w:rPr>
        <w:br/>
      </w:r>
      <w:r>
        <w:rPr>
          <w:rFonts w:hint="eastAsia"/>
        </w:rPr>
        <w:t>　　图表 粮油行业产业链分析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2024年中国粮油进口国家及地区分析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f3a3fbaf4219" w:history="1">
        <w:r>
          <w:rPr>
            <w:rStyle w:val="Hyperlink"/>
          </w:rPr>
          <w:t>中国粮油市场剖析及发展趋势预测报告（2025-2031年）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f3a3fbaf4219" w:history="1">
        <w:r>
          <w:rPr>
            <w:rStyle w:val="Hyperlink"/>
          </w:rPr>
          <w:t>https://www.20087.com/5/68/LiangYouShiChangQianJing.html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热点：粮油批发一手货源、粮油批发一手货源在哪进货、开粮油店怎样起步 进货利润多少、粮油批发一手货源、粮油是指什么、粮油店加盟、中国粮油信息报价网、粮油保管员证、粮油业务员一个月能挣多少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ddfcf9fa349c4" w:history="1">
      <w:r>
        <w:rPr>
          <w:rStyle w:val="Hyperlink"/>
        </w:rPr>
        <w:t>中国粮油市场剖析及发展趋势预测报告（2025-2031年）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angYouShiChangQianJing.html" TargetMode="External" Id="R67acf3a3fbaf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angYouShiChangQianJing.html" TargetMode="External" Id="R689ddfcf9fa3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2024-10-02T04:17:00Z</dcterms:created>
  <dcterms:modified xsi:type="dcterms:W3CDTF">2024-10-02T05:17:00Z</dcterms:modified>
  <dc:subject>中国粮油市场剖析及发展趋势预测报告（2025-2031年）</dc:subject>
  <dc:title>中国粮油市场剖析及发展趋势预测报告（2025-2031年）</dc:title>
  <cp:keywords>中国粮油市场剖析及发展趋势预测报告（2025-2031年）</cp:keywords>
  <dc:description>中国粮油市场剖析及发展趋势预测报告（2025-2031年）</dc:description>
</cp:coreProperties>
</file>