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c1a418ed4b12" w:history="1">
              <w:r>
                <w:rPr>
                  <w:rStyle w:val="Hyperlink"/>
                </w:rPr>
                <w:t>中国粮食作物行业现状与发展前景预测报告（2025-2031年）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c1a418ed4b12" w:history="1">
              <w:r>
                <w:rPr>
                  <w:rStyle w:val="Hyperlink"/>
                </w:rPr>
                <w:t>中国粮食作物行业现状与发展前景预测报告（2025-2031年）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c1a418ed4b12" w:history="1">
                <w:r>
                  <w:rPr>
                    <w:rStyle w:val="Hyperlink"/>
                  </w:rPr>
                  <w:t>https://www.20087.com/5/18/LiangShiZuoWuDeQianJing.html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作物是人类饮食的基础，包括小麦、水稻、玉米等主要品种。在全球气候变化、人口增长和土地资源有限的背景下，粮食作物的生产面临着前所未有的挑战。近年来，通过转基因技术、分子标记辅助育种和精准农业等手段，科学家培育出了抗逆性强、产量高的新品种，提高了作物的适应性和生产效率。同时，农业机械化和智能化水平的提升，减少了人力投入，增加了作物的种植面积和单产。</w:t>
      </w:r>
      <w:r>
        <w:rPr>
          <w:rFonts w:hint="eastAsia"/>
        </w:rPr>
        <w:br/>
      </w:r>
      <w:r>
        <w:rPr>
          <w:rFonts w:hint="eastAsia"/>
        </w:rPr>
        <w:t>　　未来，粮食作物的生产将更加依赖于生物技术和数字农业。基因编辑技术如CRISPR-Cas9将加速作物改良进程，使作物具备更强的抗病虫害、抗旱、抗盐碱等特性。而物联网、大数据和人工智能的应用将实现农田的精细化管理，通过实时监测土壤湿度、光照强度和作物生长状态，指导灌溉、施肥和病虫害防控，从而提高作物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c1a418ed4b12" w:history="1">
        <w:r>
          <w:rPr>
            <w:rStyle w:val="Hyperlink"/>
          </w:rPr>
          <w:t>中国粮食作物行业现状与发展前景预测报告（2025-2031年）</w:t>
        </w:r>
      </w:hyperlink>
      <w:r>
        <w:rPr>
          <w:rFonts w:hint="eastAsia"/>
        </w:rPr>
        <w:t>》系统梳理了粮食作物行业的市场规模、技术现状及产业链结构，结合详实数据分析了粮食作物行业需求、价格动态与竞争格局，科学预测了粮食作物发展趋势与市场前景，重点解读了行业内重点企业的战略布局与品牌影响力，同时对市场竞争与集中度进行了评估。此外，报告还细分了市场领域，揭示了粮食作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粮食作物产业概述</w:t>
      </w:r>
      <w:r>
        <w:rPr>
          <w:rFonts w:hint="eastAsia"/>
        </w:rPr>
        <w:br/>
      </w:r>
      <w:r>
        <w:rPr>
          <w:rFonts w:hint="eastAsia"/>
        </w:rPr>
        <w:t>　　第一节 粮食作物定义与分类</w:t>
      </w:r>
      <w:r>
        <w:rPr>
          <w:rFonts w:hint="eastAsia"/>
        </w:rPr>
        <w:br/>
      </w:r>
      <w:r>
        <w:rPr>
          <w:rFonts w:hint="eastAsia"/>
        </w:rPr>
        <w:t>　　第二节 粮食作物产业链结构及关键环节剖析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粮食作物商业模式与盈利模式解析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粮食作物经济指标与行业评估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全球粮食作物市场发展综述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2019-2024年全球粮食作物市场规模及增长趋势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主要国家与地区粮食作物市场对比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2025-2031年全球粮食作物行业发展趋势与前景预测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国际粮食作物市场发展趋势及对我国启示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二、对我国粮食作物市场的借鉴意义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2024-2025年中国粮食作物行业发展环境分析</w:t>
      </w:r>
      <w:r>
        <w:rPr>
          <w:rFonts w:hint="eastAsia"/>
        </w:rPr>
        <w:br/>
      </w:r>
      <w:r>
        <w:rPr>
          <w:rFonts w:hint="eastAsia"/>
        </w:rPr>
        <w:t>　　第一节 粮食作物行业经济环境分析</w:t>
      </w:r>
      <w:r>
        <w:rPr>
          <w:rFonts w:hint="eastAsia"/>
        </w:rPr>
        <w:br/>
      </w:r>
      <w:r>
        <w:rPr>
          <w:rFonts w:hint="eastAsia"/>
        </w:rPr>
        <w:t>　　第二节 粮食作物行业政策环境分析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一、粮食作物行业政策影响分析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二、相关粮食作物行业标准分析</w:t>
      </w:r>
      <w:r>
        <w:rPr>
          <w:rFonts w:hint="eastAsia"/>
        </w:rPr>
        <w:br/>
      </w:r>
      <w:r>
        <w:rPr>
          <w:rFonts w:hint="eastAsia"/>
        </w:rPr>
        <w:t>　　第三节 粮食作物行业社会环境分析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2024-2025年粮食作物行业技术发展现状及趋势分析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粮食作物行业技术发展现状分析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国内外粮食作物行业技术差异与原因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粮食作物行业技术发展方向、趋势预测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提升粮食作物行业技术能力策略建议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中国粮食作物行业市场规模分析与预测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粮食作物市场的总体规模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一、2019-2024年粮食作物市场规模变化及趋势分析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二、2025年粮食作物行业市场规模特点</w:t>
      </w:r>
      <w:r>
        <w:rPr>
          <w:rFonts w:hint="eastAsia"/>
        </w:rPr>
        <w:br/>
      </w:r>
      <w:r>
        <w:rPr>
          <w:rFonts w:hint="eastAsia"/>
        </w:rPr>
        <w:t>　　第二节 粮食作物市场规模的构成</w:t>
      </w:r>
      <w:r>
        <w:rPr>
          <w:rFonts w:hint="eastAsia"/>
        </w:rPr>
        <w:br/>
      </w:r>
      <w:r>
        <w:rPr>
          <w:rFonts w:hint="eastAsia"/>
        </w:rPr>
        <w:t>　　　　一、粮食作物客户群体特征与偏好分析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二、不同类型粮食作物市场规模分布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三、各地区粮食作物市场规模差异与特点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粮食作物市场规模的预测与展望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一、未来几年粮食作物市场规模增长预测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粮食作物细分市场深度分析</w:t>
      </w:r>
      <w:r>
        <w:rPr>
          <w:rFonts w:hint="eastAsia"/>
        </w:rPr>
        <w:br/>
      </w:r>
      <w:r>
        <w:rPr>
          <w:rFonts w:hint="eastAsia"/>
        </w:rPr>
        <w:t>　　第一节 粮食作物细分市场（一）发展研究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粮食作物细分市场（二）发展研究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2019-2024年中国粮食作物行业总体发展与财务状况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2019-2024年粮食作物行业规模情况</w:t>
      </w:r>
      <w:r>
        <w:rPr>
          <w:rFonts w:hint="eastAsia"/>
        </w:rPr>
        <w:br/>
      </w:r>
      <w:r>
        <w:rPr>
          <w:rFonts w:hint="eastAsia"/>
        </w:rPr>
        <w:t>　　　　一、粮食作物行业企业数量规模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二、粮食作物行业从业人员规模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三、粮食作物行业市场敏感性分析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2019-2024年粮食作物行业财务能力分析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一、粮食作物行业盈利能力</w:t>
      </w:r>
      <w:r>
        <w:rPr>
          <w:rFonts w:hint="eastAsia"/>
        </w:rPr>
        <w:br/>
      </w:r>
      <w:r>
        <w:rPr>
          <w:rFonts w:hint="eastAsia"/>
        </w:rPr>
        <w:t>　　　　二、粮食作物行业偿债能力</w:t>
      </w:r>
      <w:r>
        <w:rPr>
          <w:rFonts w:hint="eastAsia"/>
        </w:rPr>
        <w:br/>
      </w:r>
      <w:r>
        <w:rPr>
          <w:rFonts w:hint="eastAsia"/>
        </w:rPr>
        <w:t>　　　　三、粮食作物行业营运能力</w:t>
      </w:r>
      <w:r>
        <w:rPr>
          <w:rFonts w:hint="eastAsia"/>
        </w:rPr>
        <w:br/>
      </w:r>
      <w:r>
        <w:rPr>
          <w:rFonts w:hint="eastAsia"/>
        </w:rPr>
        <w:t>　　　　四、粮食作物行业发展能力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2019-2024年中国粮食作物行业区域市场分析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中国粮食作物行业区域市场结构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重点地区粮食作物行业调研分析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一、重点地区（一）粮食作物市场分析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二、重点地区（二）粮食作物市场分析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三、重点地区（三）粮食作物市场分析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四、重点地区（四）粮食作物市场分析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五、重点地区（五）粮食作物市场分析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中国粮食作物行业的营销渠道与客户分析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粮食作物行业渠道分析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二、各类渠道对粮食作物行业的影响</w:t>
      </w:r>
      <w:r>
        <w:rPr>
          <w:rFonts w:hint="eastAsia"/>
        </w:rPr>
        <w:br/>
      </w:r>
      <w:r>
        <w:rPr>
          <w:rFonts w:hint="eastAsia"/>
        </w:rPr>
        <w:t>　　　　三、主要粮食作物企业渠道策略研究</w:t>
      </w:r>
      <w:r>
        <w:rPr>
          <w:rFonts w:hint="eastAsia"/>
        </w:rPr>
        <w:br/>
      </w:r>
      <w:r>
        <w:rPr>
          <w:rFonts w:hint="eastAsia"/>
        </w:rPr>
        <w:t>　　第二节 粮食作物行业客户分析与定位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中国粮食作物行业竞争格局及策略选择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粮食作物行业总体市场竞争状况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一、粮食作物行业竞争结构分析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二、粮食作物企业竞争格局与集中度评估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三、粮食作物行业SWOT分析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粮食作物行业重点企业竞争力分析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粮食作物企业发展策略分析</w:t>
      </w:r>
      <w:r>
        <w:rPr>
          <w:rFonts w:hint="eastAsia"/>
        </w:rPr>
        <w:br/>
      </w:r>
      <w:r>
        <w:rPr>
          <w:rFonts w:hint="eastAsia"/>
        </w:rPr>
        <w:t>　　第一节 粮食作物市场与销售策略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粮食作物品牌战略思考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2025-2031年粮食作物行业展趋势预测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2025-2031年粮食作物市场发展前景分析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一、粮食作物市场发展潜力</w:t>
      </w:r>
      <w:r>
        <w:rPr>
          <w:rFonts w:hint="eastAsia"/>
        </w:rPr>
        <w:br/>
      </w:r>
      <w:r>
        <w:rPr>
          <w:rFonts w:hint="eastAsia"/>
        </w:rPr>
        <w:t>　　　　二、粮食作物市场前景分析</w:t>
      </w:r>
      <w:r>
        <w:rPr>
          <w:rFonts w:hint="eastAsia"/>
        </w:rPr>
        <w:br/>
      </w:r>
      <w:r>
        <w:rPr>
          <w:rFonts w:hint="eastAsia"/>
        </w:rPr>
        <w:t>　　　　三、粮食作物细分行业发展前景分析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2025-2031年粮食作物发展趋势预测</w:t>
      </w:r>
      <w:r>
        <w:rPr>
          <w:rFonts w:hint="eastAsia"/>
        </w:rPr>
        <w:br/>
      </w:r>
      <w:r>
        <w:rPr>
          <w:rFonts w:hint="eastAsia"/>
        </w:rPr>
        <w:t>　　　　一、粮食作物发展趋势预测</w:t>
      </w:r>
      <w:r>
        <w:rPr>
          <w:rFonts w:hint="eastAsia"/>
        </w:rPr>
        <w:br/>
      </w:r>
      <w:r>
        <w:rPr>
          <w:rFonts w:hint="eastAsia"/>
        </w:rPr>
        <w:t>　　　　二、粮食作物市场规模预测</w:t>
      </w:r>
      <w:r>
        <w:rPr>
          <w:rFonts w:hint="eastAsia"/>
        </w:rPr>
        <w:br/>
      </w:r>
      <w:r>
        <w:rPr>
          <w:rFonts w:hint="eastAsia"/>
        </w:rPr>
        <w:t>　　　　三、粮食作物细分市场发展趋势预测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未来粮食作物行业挑战与机遇探讨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一、粮食作物行业挑战</w:t>
      </w:r>
      <w:r>
        <w:rPr>
          <w:rFonts w:hint="eastAsia"/>
        </w:rPr>
        <w:br/>
      </w:r>
      <w:r>
        <w:rPr>
          <w:rFonts w:hint="eastAsia"/>
        </w:rPr>
        <w:t>　　　　二、粮食作物行业机遇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粮食作物行业研究结论及建议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对粮食作物行业发展的建议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[.中智.林.]对粮食作物企业和投资者的建议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粮食作物介绍</w:t>
      </w:r>
      <w:r>
        <w:rPr>
          <w:rFonts w:hint="eastAsia"/>
        </w:rPr>
        <w:br/>
      </w:r>
      <w:r>
        <w:rPr>
          <w:rFonts w:hint="eastAsia"/>
        </w:rPr>
        <w:t>　　图表 粮食作物图片</w:t>
      </w:r>
      <w:r>
        <w:rPr>
          <w:rFonts w:hint="eastAsia"/>
        </w:rPr>
        <w:br/>
      </w:r>
      <w:r>
        <w:rPr>
          <w:rFonts w:hint="eastAsia"/>
        </w:rPr>
        <w:t>　　图表 粮食作物产业链调研</w:t>
      </w:r>
      <w:r>
        <w:rPr>
          <w:rFonts w:hint="eastAsia"/>
        </w:rPr>
        <w:br/>
      </w:r>
      <w:r>
        <w:rPr>
          <w:rFonts w:hint="eastAsia"/>
        </w:rPr>
        <w:t>　　图表 粮食作物行业特点</w:t>
      </w:r>
      <w:r>
        <w:rPr>
          <w:rFonts w:hint="eastAsia"/>
        </w:rPr>
        <w:br/>
      </w:r>
      <w:r>
        <w:rPr>
          <w:rFonts w:hint="eastAsia"/>
        </w:rPr>
        <w:t>　　图表 粮食作物政策</w:t>
      </w:r>
      <w:r>
        <w:rPr>
          <w:rFonts w:hint="eastAsia"/>
        </w:rPr>
        <w:br/>
      </w:r>
      <w:r>
        <w:rPr>
          <w:rFonts w:hint="eastAsia"/>
        </w:rPr>
        <w:t>　　图表 粮食作物技术 标准</w:t>
      </w:r>
      <w:r>
        <w:rPr>
          <w:rFonts w:hint="eastAsia"/>
        </w:rPr>
        <w:br/>
      </w:r>
      <w:r>
        <w:rPr>
          <w:rFonts w:hint="eastAsia"/>
        </w:rPr>
        <w:t>　　图表 粮食作物最新消息 动态</w:t>
      </w:r>
      <w:r>
        <w:rPr>
          <w:rFonts w:hint="eastAsia"/>
        </w:rPr>
        <w:br/>
      </w:r>
      <w:r>
        <w:rPr>
          <w:rFonts w:hint="eastAsia"/>
        </w:rPr>
        <w:t>　　图表 粮食作物行业现状</w:t>
      </w:r>
      <w:r>
        <w:rPr>
          <w:rFonts w:hint="eastAsia"/>
        </w:rPr>
        <w:br/>
      </w:r>
      <w:r>
        <w:rPr>
          <w:rFonts w:hint="eastAsia"/>
        </w:rPr>
        <w:t>　　图表 2019-2024年粮食作物行业市场容量统计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2019-2024年中国粮食作物市场规模情况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2019-2024年中国粮食作物销售统计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2019-2024年中国粮食作物利润总额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2019-2024年中国粮食作物企业数量统计</w:t>
      </w:r>
      <w:r>
        <w:rPr>
          <w:rFonts w:hint="eastAsia"/>
        </w:rPr>
        <w:br/>
      </w:r>
      <w:r>
        <w:rPr>
          <w:rFonts w:hint="eastAsia"/>
        </w:rPr>
        <w:t>　　图表 2025年粮食作物成本和利润分析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2019-2024年中国粮食作物行业经营效益分析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2019-2024年中国粮食作物行业发展能力分析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2019-2024年中国粮食作物行业盈利能力分析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2019-2024年中国粮食作物行业运营能力分析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2019-2024年中国粮食作物行业偿债能力分析</w:t>
      </w:r>
      <w:r>
        <w:rPr>
          <w:rFonts w:hint="eastAsia"/>
        </w:rPr>
        <w:br/>
      </w:r>
      <w:r>
        <w:rPr>
          <w:rFonts w:hint="eastAsia"/>
        </w:rPr>
        <w:t>　　图表 粮食作物品牌分析</w:t>
      </w:r>
      <w:r>
        <w:rPr>
          <w:rFonts w:hint="eastAsia"/>
        </w:rPr>
        <w:br/>
      </w:r>
      <w:r>
        <w:rPr>
          <w:rFonts w:hint="eastAsia"/>
        </w:rPr>
        <w:t>　　图表 **地区粮食作物市场规模</w:t>
      </w:r>
      <w:r>
        <w:rPr>
          <w:rFonts w:hint="eastAsia"/>
        </w:rPr>
        <w:br/>
      </w:r>
      <w:r>
        <w:rPr>
          <w:rFonts w:hint="eastAsia"/>
        </w:rPr>
        <w:t>　　图表 **地区粮食作物行业市场需求</w:t>
      </w:r>
      <w:r>
        <w:rPr>
          <w:rFonts w:hint="eastAsia"/>
        </w:rPr>
        <w:br/>
      </w:r>
      <w:r>
        <w:rPr>
          <w:rFonts w:hint="eastAsia"/>
        </w:rPr>
        <w:t>　　图表 **地区粮食作物市场调研</w:t>
      </w:r>
      <w:r>
        <w:rPr>
          <w:rFonts w:hint="eastAsia"/>
        </w:rPr>
        <w:br/>
      </w:r>
      <w:r>
        <w:rPr>
          <w:rFonts w:hint="eastAsia"/>
        </w:rPr>
        <w:t>　　图表 **地区粮食作物行业市场需求分析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**地区粮食作物市场规模</w:t>
      </w:r>
      <w:r>
        <w:rPr>
          <w:rFonts w:hint="eastAsia"/>
        </w:rPr>
        <w:br/>
      </w:r>
      <w:r>
        <w:rPr>
          <w:rFonts w:hint="eastAsia"/>
        </w:rPr>
        <w:t>　　图表 **地区粮食作物行业市场需求</w:t>
      </w:r>
      <w:r>
        <w:rPr>
          <w:rFonts w:hint="eastAsia"/>
        </w:rPr>
        <w:br/>
      </w:r>
      <w:r>
        <w:rPr>
          <w:rFonts w:hint="eastAsia"/>
        </w:rPr>
        <w:t>　　图表 **地区粮食作物市场调研</w:t>
      </w:r>
      <w:r>
        <w:rPr>
          <w:rFonts w:hint="eastAsia"/>
        </w:rPr>
        <w:br/>
      </w:r>
      <w:r>
        <w:rPr>
          <w:rFonts w:hint="eastAsia"/>
        </w:rPr>
        <w:t>　　图表 **地区粮食作物市场需求分析</w:t>
      </w:r>
      <w:r>
        <w:rPr>
          <w:rFonts w:hint="eastAsia"/>
        </w:rPr>
        <w:br/>
      </w:r>
      <w:r>
        <w:rPr>
          <w:rFonts w:hint="eastAsia"/>
        </w:rPr>
        <w:t>　　图表 粮食作物上游发展</w:t>
      </w:r>
      <w:r>
        <w:rPr>
          <w:rFonts w:hint="eastAsia"/>
        </w:rPr>
        <w:br/>
      </w:r>
      <w:r>
        <w:rPr>
          <w:rFonts w:hint="eastAsia"/>
        </w:rPr>
        <w:t>　　图表 粮食作物下游发展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粮食作物企业（一）概况</w:t>
      </w:r>
      <w:r>
        <w:rPr>
          <w:rFonts w:hint="eastAsia"/>
        </w:rPr>
        <w:br/>
      </w:r>
      <w:r>
        <w:rPr>
          <w:rFonts w:hint="eastAsia"/>
        </w:rPr>
        <w:t>　　图表 企业粮食作物业务</w:t>
      </w:r>
      <w:r>
        <w:rPr>
          <w:rFonts w:hint="eastAsia"/>
        </w:rPr>
        <w:br/>
      </w:r>
      <w:r>
        <w:rPr>
          <w:rFonts w:hint="eastAsia"/>
        </w:rPr>
        <w:t>　　图表 粮食作物企业（一）经营情况分析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粮食作物企业（一）盈利能力情况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粮食作物企业（二）简介</w:t>
      </w:r>
      <w:r>
        <w:rPr>
          <w:rFonts w:hint="eastAsia"/>
        </w:rPr>
        <w:br/>
      </w:r>
      <w:r>
        <w:rPr>
          <w:rFonts w:hint="eastAsia"/>
        </w:rPr>
        <w:t>　　图表 企业粮食作物业务</w:t>
      </w:r>
      <w:r>
        <w:rPr>
          <w:rFonts w:hint="eastAsia"/>
        </w:rPr>
        <w:br/>
      </w:r>
      <w:r>
        <w:rPr>
          <w:rFonts w:hint="eastAsia"/>
        </w:rPr>
        <w:t>　　图表 粮食作物企业（二）经营情况分析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粮食作物企业（二）盈利能力情况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粮食作物企业（二）偿债能力情况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粮食作物企业（二）运营能力情况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粮食作物企业（二）成长能力情况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粮食作物企业（三）概况</w:t>
      </w:r>
      <w:r>
        <w:rPr>
          <w:rFonts w:hint="eastAsia"/>
        </w:rPr>
        <w:br/>
      </w:r>
      <w:r>
        <w:rPr>
          <w:rFonts w:hint="eastAsia"/>
        </w:rPr>
        <w:t>　　图表 企业粮食作物业务</w:t>
      </w:r>
      <w:r>
        <w:rPr>
          <w:rFonts w:hint="eastAsia"/>
        </w:rPr>
        <w:br/>
      </w:r>
      <w:r>
        <w:rPr>
          <w:rFonts w:hint="eastAsia"/>
        </w:rPr>
        <w:t>　　图表 粮食作物企业（三）经营情况分析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粮食作物企业（三）盈利能力情况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粮食作物企业（三）成长能力情况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粮食作物企业（四）简介</w:t>
      </w:r>
      <w:r>
        <w:rPr>
          <w:rFonts w:hint="eastAsia"/>
        </w:rPr>
        <w:br/>
      </w:r>
      <w:r>
        <w:rPr>
          <w:rFonts w:hint="eastAsia"/>
        </w:rPr>
        <w:t>　　图表 企业粮食作物业务</w:t>
      </w:r>
      <w:r>
        <w:rPr>
          <w:rFonts w:hint="eastAsia"/>
        </w:rPr>
        <w:br/>
      </w:r>
      <w:r>
        <w:rPr>
          <w:rFonts w:hint="eastAsia"/>
        </w:rPr>
        <w:t>　　图表 粮食作物企业（四）经营情况分析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粮食作物企业（四）盈利能力情况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粮食作物企业（四）偿债能力情况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粮食作物企业（四）运营能力情况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粮食作物企业（四）成长能力情况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粮食作物投资、并购情况</w:t>
      </w:r>
      <w:r>
        <w:rPr>
          <w:rFonts w:hint="eastAsia"/>
        </w:rPr>
        <w:br/>
      </w:r>
      <w:r>
        <w:rPr>
          <w:rFonts w:hint="eastAsia"/>
        </w:rPr>
        <w:t>　　图表 粮食作物优势</w:t>
      </w:r>
      <w:r>
        <w:rPr>
          <w:rFonts w:hint="eastAsia"/>
        </w:rPr>
        <w:br/>
      </w:r>
      <w:r>
        <w:rPr>
          <w:rFonts w:hint="eastAsia"/>
        </w:rPr>
        <w:t>　　图表 粮食作物劣势</w:t>
      </w:r>
      <w:r>
        <w:rPr>
          <w:rFonts w:hint="eastAsia"/>
        </w:rPr>
        <w:br/>
      </w:r>
      <w:r>
        <w:rPr>
          <w:rFonts w:hint="eastAsia"/>
        </w:rPr>
        <w:t>　　图表 粮食作物机会</w:t>
      </w:r>
      <w:r>
        <w:rPr>
          <w:rFonts w:hint="eastAsia"/>
        </w:rPr>
        <w:br/>
      </w:r>
      <w:r>
        <w:rPr>
          <w:rFonts w:hint="eastAsia"/>
        </w:rPr>
        <w:t>　　图表 粮食作物威胁</w:t>
      </w:r>
      <w:r>
        <w:rPr>
          <w:rFonts w:hint="eastAsia"/>
        </w:rPr>
        <w:br/>
      </w:r>
      <w:r>
        <w:rPr>
          <w:rFonts w:hint="eastAsia"/>
        </w:rPr>
        <w:t>　　图表 进入粮食作物行业壁垒</w:t>
      </w:r>
      <w:r>
        <w:rPr>
          <w:rFonts w:hint="eastAsia"/>
        </w:rPr>
        <w:br/>
      </w:r>
      <w:r>
        <w:rPr>
          <w:rFonts w:hint="eastAsia"/>
        </w:rPr>
        <w:t>　　图表 粮食作物发展有利因素</w:t>
      </w:r>
      <w:r>
        <w:rPr>
          <w:rFonts w:hint="eastAsia"/>
        </w:rPr>
        <w:br/>
      </w:r>
      <w:r>
        <w:rPr>
          <w:rFonts w:hint="eastAsia"/>
        </w:rPr>
        <w:t>　　图表 粮食作物发展不利因素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2025-2031年中国粮食作物行业信息化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2025-2031年中国粮食作物行业市场容量预测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2025-2031年中国粮食作物行业市场规模预测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2025-2031年中国粮食作物行业风险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2025-2031年中国粮食作物市场前景分析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2025-2031年中国粮食作物发展趋势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c1a418ed4b12" w:history="1">
        <w:r>
          <w:rPr>
            <w:rStyle w:val="Hyperlink"/>
          </w:rPr>
          <w:t>中国粮食作物行业现状与发展前景预测报告（2025-2031年）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c1a418ed4b12" w:history="1">
        <w:r>
          <w:rPr>
            <w:rStyle w:val="Hyperlink"/>
          </w:rPr>
          <w:t>https://www.20087.com/5/18/LiangShiZuoWuDeQianJing.html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热点：五谷具体是哪5种粮食、粮食作物有哪些、2023基本农田新规法、粮食作物种类、一般耕地可以种植什么、粮食作物生产属于、粮食安全的概念、粮食作物图片大全大图、农作物分为哪三类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4259c3204b51" w:history="1">
      <w:r>
        <w:rPr>
          <w:rStyle w:val="Hyperlink"/>
        </w:rPr>
        <w:t>中国粮食作物行业现状与发展前景预测报告（2025-2031年）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angShiZuoWuDeQianJing.html" TargetMode="External" Id="R5830c1a418e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angShiZuoWuDeQianJing.html" TargetMode="External" Id="R82ab4259c32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2024-11-02T01:04:28Z</dcterms:created>
  <dcterms:modified xsi:type="dcterms:W3CDTF">2024-11-02T02:04:28Z</dcterms:modified>
  <dc:subject>中国粮食作物行业现状与发展前景预测报告（2025-2031年）</dc:subject>
  <dc:title>中国粮食作物行业现状与发展前景预测报告（2025-2031年）</dc:title>
  <cp:keywords>中国粮食作物行业现状与发展前景预测报告（2025-2031年）</cp:keywords>
  <dc:description>中国粮食作物行业现状与发展前景预测报告（2025-2031年）</dc:description>
</cp:coreProperties>
</file>