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78f3e768c4907" w:history="1">
              <w:r>
                <w:rPr>
                  <w:rStyle w:val="Hyperlink"/>
                </w:rPr>
                <w:t>2024-2030年中国都市休闲农业行业现状与前景趋势预测报告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78f3e768c4907" w:history="1">
              <w:r>
                <w:rPr>
                  <w:rStyle w:val="Hyperlink"/>
                </w:rPr>
                <w:t>2024-2030年中国都市休闲农业行业现状与前景趋势预测报告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78f3e768c4907" w:history="1">
                <w:r>
                  <w:rPr>
                    <w:rStyle w:val="Hyperlink"/>
                  </w:rPr>
                  <w:t>https://www.20087.com/5/58/DouShiXiuXianNongYeHangYeQuShi.html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都市休闲农业是在城市周边或城中地区开展的集观光、体验、教育为一体的农业活动。近年来，随着城市居民生活质量的提高和对自然亲近的需求增强，都市休闲农业得到了快速发展。当前市场上，都市休闲农业项目不仅提供采摘体验、农家餐饮等传统服务，还结合了文化体验、科普教育等多种元素，丰富了游客的体验内容。</w:t>
      </w:r>
      <w:r>
        <w:rPr>
          <w:rFonts w:hint="eastAsia"/>
        </w:rPr>
        <w:br/>
      </w:r>
      <w:r>
        <w:rPr>
          <w:rFonts w:hint="eastAsia"/>
        </w:rPr>
        <w:t>　　未来，都市休闲农业的发展将更加注重体验和服务的创新。一方面，通过整合乡村文化和旅游资源，打造特色鲜明的主题园区，提供更具吸引力的文化体验活动。另一方面，随着人们对健康生活方式的追求，都市休闲农业将更加注重生态农业的发展，推广有机种植和可持续农业实践。此外，通过引入现代农业技术，如智能温室、水培种植等，提高农产品的质量和产量，同时也能为游客提供更加丰富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78f3e768c4907" w:history="1">
        <w:r>
          <w:rPr>
            <w:rStyle w:val="Hyperlink"/>
          </w:rPr>
          <w:t>2024-2030年中国都市休闲农业行业现状与前景趋势预测报告</w:t>
        </w:r>
      </w:hyperlink>
      <w:r>
        <w:rPr>
          <w:rFonts w:hint="eastAsia"/>
        </w:rPr>
        <w:t>》依托国家统计局、发改委及都市休闲农业相关行业协会的详实数据，对都市休闲农业行业的现状、市场需求、市场规模、产业链结构、价格变动、细分市场进行了全面调研。都市休闲农业报告还详细剖析了都市休闲农业市场竞争格局，重点关注了品牌影响力、市场集中度及重点企业运营情况，并在预测都市休闲农业市场发展前景和发展趋势的同时，识别了都市休闲农业行业潜在的风险与机遇。都市休闲农业报告以专业、科学、规范的研究方法和客观、权威的分析，为都市休闲农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都市休闲农业产业概述</w:t>
      </w:r>
      <w:r>
        <w:rPr>
          <w:rFonts w:hint="eastAsia"/>
        </w:rPr>
        <w:br/>
      </w:r>
      <w:r>
        <w:rPr>
          <w:rFonts w:hint="eastAsia"/>
        </w:rPr>
        <w:t>　　第一节 都市休闲农业定义</w:t>
      </w:r>
      <w:r>
        <w:rPr>
          <w:rFonts w:hint="eastAsia"/>
        </w:rPr>
        <w:br/>
      </w:r>
      <w:r>
        <w:rPr>
          <w:rFonts w:hint="eastAsia"/>
        </w:rPr>
        <w:t>　　第二节 都市休闲农业行业特点</w:t>
      </w:r>
      <w:r>
        <w:rPr>
          <w:rFonts w:hint="eastAsia"/>
        </w:rPr>
        <w:br/>
      </w:r>
      <w:r>
        <w:rPr>
          <w:rFonts w:hint="eastAsia"/>
        </w:rPr>
        <w:t>　　第三节 都市休闲农业产业链分析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2023-2024年中国都市休闲农业行业运行环境分析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中国都市休闲农业运行经济环境分析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中国都市休闲农业产业政策环境分析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一、都市休闲农业行业监管体制</w:t>
      </w:r>
      <w:r>
        <w:rPr>
          <w:rFonts w:hint="eastAsia"/>
        </w:rPr>
        <w:br/>
      </w:r>
      <w:r>
        <w:rPr>
          <w:rFonts w:hint="eastAsia"/>
        </w:rPr>
        <w:t>　　　　二、都市休闲农业行业主要法规</w:t>
      </w:r>
      <w:r>
        <w:rPr>
          <w:rFonts w:hint="eastAsia"/>
        </w:rPr>
        <w:br/>
      </w:r>
      <w:r>
        <w:rPr>
          <w:rFonts w:hint="eastAsia"/>
        </w:rPr>
        <w:t>　　　　三、主要都市休闲农业产业政策</w:t>
      </w:r>
      <w:r>
        <w:rPr>
          <w:rFonts w:hint="eastAsia"/>
        </w:rPr>
        <w:br/>
      </w:r>
      <w:r>
        <w:rPr>
          <w:rFonts w:hint="eastAsia"/>
        </w:rPr>
        <w:t>　　第三节 中国都市休闲农业产业社会环境分析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国外都市休闲农业行业发展态势分析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国外都市休闲农业市场发展现状分析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国外主要国家都市休闲农业市场现状</w:t>
      </w:r>
      <w:r>
        <w:rPr>
          <w:rFonts w:hint="eastAsia"/>
        </w:rPr>
        <w:br/>
      </w:r>
      <w:r>
        <w:rPr>
          <w:rFonts w:hint="eastAsia"/>
        </w:rPr>
        <w:t>　　第三节 国外都市休闲农业行业发展趋势预测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中国都市休闲农业行业市场分析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2019-2024年中国都市休闲农业行业规模情况</w:t>
      </w:r>
      <w:r>
        <w:rPr>
          <w:rFonts w:hint="eastAsia"/>
        </w:rPr>
        <w:br/>
      </w:r>
      <w:r>
        <w:rPr>
          <w:rFonts w:hint="eastAsia"/>
        </w:rPr>
        <w:t>　　　　一、都市休闲农业行业市场规模情况分析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二、都市休闲农业行业单位规模情况</w:t>
      </w:r>
      <w:r>
        <w:rPr>
          <w:rFonts w:hint="eastAsia"/>
        </w:rPr>
        <w:br/>
      </w:r>
      <w:r>
        <w:rPr>
          <w:rFonts w:hint="eastAsia"/>
        </w:rPr>
        <w:t>　　　　三、都市休闲农业行业人员规模情况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2019-2024年中国都市休闲农业行业财务能力分析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一、都市休闲农业行业盈利能力分析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二、都市休闲农业行业偿债能力分析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三、都市休闲农业行业营运能力分析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四、都市休闲农业行业发展能力分析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2023-2024年中国都市休闲农业行业热点动态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2024年中国都市休闲农业行业面临的挑战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中国重点地区都市休闲农业行业市场调研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重点地区（一）都市休闲农业市场调研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重点地区（二）都市休闲农业市场调研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重点地区（三）都市休闲农业市场调研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重点地区（四）都市休闲农业市场调研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重点地区（五）都市休闲农业市场调研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中国都市休闲农业行业价格走势及影响因素分析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国内都市休闲农业行业价格回顾</w:t>
      </w:r>
      <w:r>
        <w:rPr>
          <w:rFonts w:hint="eastAsia"/>
        </w:rPr>
        <w:br/>
      </w:r>
      <w:r>
        <w:rPr>
          <w:rFonts w:hint="eastAsia"/>
        </w:rPr>
        <w:t>　　第二节 国内都市休闲农业行业价格走势预测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国内都市休闲农业行业价格影响因素分析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中国都市休闲农业行业客户调研</w:t>
      </w:r>
      <w:r>
        <w:rPr>
          <w:rFonts w:hint="eastAsia"/>
        </w:rPr>
        <w:br/>
      </w:r>
      <w:r>
        <w:rPr>
          <w:rFonts w:hint="eastAsia"/>
        </w:rPr>
        <w:t>　　　　一、都市休闲农业行业客户偏好调查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二、客户对都市休闲农业品牌的首要认知渠道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三、都市休闲农业品牌忠诚度调查</w:t>
      </w:r>
      <w:r>
        <w:rPr>
          <w:rFonts w:hint="eastAsia"/>
        </w:rPr>
        <w:br/>
      </w:r>
      <w:r>
        <w:rPr>
          <w:rFonts w:hint="eastAsia"/>
        </w:rPr>
        <w:t>　　　　四、都市休闲农业行业客户消费理念调研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中国都市休闲农业行业竞争格局分析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2024年都市休闲农业行业集中度分析</w:t>
      </w:r>
      <w:r>
        <w:rPr>
          <w:rFonts w:hint="eastAsia"/>
        </w:rPr>
        <w:br/>
      </w:r>
      <w:r>
        <w:rPr>
          <w:rFonts w:hint="eastAsia"/>
        </w:rPr>
        <w:t>　　　　一、都市休闲农业市场集中度分析</w:t>
      </w:r>
      <w:r>
        <w:rPr>
          <w:rFonts w:hint="eastAsia"/>
        </w:rPr>
        <w:br/>
      </w:r>
      <w:r>
        <w:rPr>
          <w:rFonts w:hint="eastAsia"/>
        </w:rPr>
        <w:t>　　　　二、都市休闲农业企业集中度分析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2023-2024年都市休闲农业行业竞争格局分析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一、都市休闲农业行业竞争策略分析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二、都市休闲农业行业竞争格局展望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三、我国都市休闲农业市场竞争趋势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都市休闲农业行业重点企业发展调研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都市休闲农业企业发展策略分析</w:t>
      </w:r>
      <w:r>
        <w:rPr>
          <w:rFonts w:hint="eastAsia"/>
        </w:rPr>
        <w:br/>
      </w:r>
      <w:r>
        <w:rPr>
          <w:rFonts w:hint="eastAsia"/>
        </w:rPr>
        <w:t>　　第一节 都市休闲农业市场策略分析</w:t>
      </w:r>
      <w:r>
        <w:rPr>
          <w:rFonts w:hint="eastAsia"/>
        </w:rPr>
        <w:br/>
      </w:r>
      <w:r>
        <w:rPr>
          <w:rFonts w:hint="eastAsia"/>
        </w:rPr>
        <w:t>　　　　一、都市休闲农业价格策略分析</w:t>
      </w:r>
      <w:r>
        <w:rPr>
          <w:rFonts w:hint="eastAsia"/>
        </w:rPr>
        <w:br/>
      </w:r>
      <w:r>
        <w:rPr>
          <w:rFonts w:hint="eastAsia"/>
        </w:rPr>
        <w:t>　　　　二、都市休闲农业渠道策略分析</w:t>
      </w:r>
      <w:r>
        <w:rPr>
          <w:rFonts w:hint="eastAsia"/>
        </w:rPr>
        <w:br/>
      </w:r>
      <w:r>
        <w:rPr>
          <w:rFonts w:hint="eastAsia"/>
        </w:rPr>
        <w:t>　　第二节 都市休闲农业销售策略分析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提高都市休闲农业企业竞争力的策略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一、提高中国都市休闲农业企业核心竞争力的对策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二、都市休闲农业企业提升竞争力的主要方向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三、影响都市休闲农业企业核心竞争力的因素及提升途径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四、提高都市休闲农业企业竞争力的策略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都市休闲农业行业投资风险与控制策略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都市休闲农业行业SWOT模型分析</w:t>
      </w:r>
      <w:r>
        <w:rPr>
          <w:rFonts w:hint="eastAsia"/>
        </w:rPr>
        <w:br/>
      </w:r>
      <w:r>
        <w:rPr>
          <w:rFonts w:hint="eastAsia"/>
        </w:rPr>
        <w:t>　　　　一、都市休闲农业行业优势分析</w:t>
      </w:r>
      <w:r>
        <w:rPr>
          <w:rFonts w:hint="eastAsia"/>
        </w:rPr>
        <w:br/>
      </w:r>
      <w:r>
        <w:rPr>
          <w:rFonts w:hint="eastAsia"/>
        </w:rPr>
        <w:t>　　　　二、都市休闲农业行业劣势分析</w:t>
      </w:r>
      <w:r>
        <w:rPr>
          <w:rFonts w:hint="eastAsia"/>
        </w:rPr>
        <w:br/>
      </w:r>
      <w:r>
        <w:rPr>
          <w:rFonts w:hint="eastAsia"/>
        </w:rPr>
        <w:t>　　　　三、都市休闲农业行业机会分析</w:t>
      </w:r>
      <w:r>
        <w:rPr>
          <w:rFonts w:hint="eastAsia"/>
        </w:rPr>
        <w:br/>
      </w:r>
      <w:r>
        <w:rPr>
          <w:rFonts w:hint="eastAsia"/>
        </w:rPr>
        <w:t>　　　　四、都市休闲农业行业风险分析</w:t>
      </w:r>
      <w:r>
        <w:rPr>
          <w:rFonts w:hint="eastAsia"/>
        </w:rPr>
        <w:br/>
      </w:r>
      <w:r>
        <w:rPr>
          <w:rFonts w:hint="eastAsia"/>
        </w:rPr>
        <w:t>　　第二节 都市休闲农业行业投资风险及控制策略分析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一、都市休闲农业市场风险及控制策略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二、都市休闲农业行业政策风险及控制策略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三、都市休闲农业行业经营风险及控制策略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四、都市休闲农业同业竞争风险及控制策略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五、都市休闲农业行业其他风险及控制策略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2024-2030年中国都市休闲农业行业投资潜力及发展趋势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2024-2030年都市休闲农业行业投资潜力分析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一、都市休闲农业行业重点可投资领域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二、都市休闲农业行业目标市场需求潜力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三、都市休闲农业行业投资潜力综合评判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[中智.林.]2024-2030年中国都市休闲农业行业发展趋势分析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一、2024年都市休闲农业市场前景分析</w:t>
      </w:r>
      <w:r>
        <w:rPr>
          <w:rFonts w:hint="eastAsia"/>
        </w:rPr>
        <w:br/>
      </w:r>
      <w:r>
        <w:rPr>
          <w:rFonts w:hint="eastAsia"/>
        </w:rPr>
        <w:t>　　　　二、2024年都市休闲农业发展趋势预测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三、2024-2030年我国都市休闲农业行业发展剖析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五、未来都市休闲农业行业发展变局剖析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都市休闲农业行业历程</w:t>
      </w:r>
      <w:r>
        <w:rPr>
          <w:rFonts w:hint="eastAsia"/>
        </w:rPr>
        <w:br/>
      </w:r>
      <w:r>
        <w:rPr>
          <w:rFonts w:hint="eastAsia"/>
        </w:rPr>
        <w:t>　　图表 都市休闲农业行业生命周期</w:t>
      </w:r>
      <w:r>
        <w:rPr>
          <w:rFonts w:hint="eastAsia"/>
        </w:rPr>
        <w:br/>
      </w:r>
      <w:r>
        <w:rPr>
          <w:rFonts w:hint="eastAsia"/>
        </w:rPr>
        <w:t>　　图表 都市休闲农业行业产业链分析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2019-2024年都市休闲农业行业市场容量统计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2019-2024年中国都市休闲农业行业市场规模及增长情况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2019-2024年中国都市休闲农业行业销售收入分析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2019-2024年中国都市休闲农业行业盈利情况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2019-2024年中国都市休闲农业行业利润总额分析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2019-2024年中国都市休闲农业行业企业数量情况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2019-2024年中国都市休闲农业行业企业平均规模情况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2019-2024年中国都市休闲农业行业竞争力分析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2019-2024年中国都市休闲农业行业盈利能力分析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2019-2024年中国都市休闲农业行业运营能力分析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2019-2024年中国都市休闲农业行业偿债能力分析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2019-2024年中国都市休闲农业行业发展能力分析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2019-2024年中国都市休闲农业行业经营效益分析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**地区都市休闲农业市场规模及增长情况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**地区都市休闲农业行业市场需求情况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**地区都市休闲农业市场规模及增长情况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**地区都市休闲农业行业市场需求情况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**地区都市休闲农业市场规模及增长情况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**地区都市休闲农业行业市场需求情况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都市休闲农业重点企业（一）基本信息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都市休闲农业重点企业（一）经营情况分析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都市休闲农业重点企业（一）盈利能力情况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都市休闲农业重点企业（一）偿债能力情况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都市休闲农业重点企业（一）运营能力情况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都市休闲农业重点企业（一）成长能力情况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都市休闲农业重点企业（二）基本信息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都市休闲农业重点企业（二）经营情况分析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都市休闲农业重点企业（二）盈利能力情况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都市休闲农业重点企业（二）偿债能力情况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都市休闲农业重点企业（二）运营能力情况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都市休闲农业重点企业（二）成长能力情况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2024-2030年中国都市休闲农业行业市场容量预测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2024-2030年中国都市休闲农业行业市场规模预测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2024-2030年中国都市休闲农业市场前景分析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2024-2030年中国都市休闲农业行业发展趋势预测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78f3e768c4907" w:history="1">
        <w:r>
          <w:rPr>
            <w:rStyle w:val="Hyperlink"/>
          </w:rPr>
          <w:t>2024-2030年中国都市休闲农业行业现状与前景趋势预测报告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78f3e768c4907" w:history="1">
        <w:r>
          <w:rPr>
            <w:rStyle w:val="Hyperlink"/>
          </w:rPr>
          <w:t>https://www.20087.com/5/58/DouShiXiuXianNongYeHangYeQuShi.html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9573893284243" w:history="1">
      <w:r>
        <w:rPr>
          <w:rStyle w:val="Hyperlink"/>
        </w:rPr>
        <w:t>2024-2030年中国都市休闲农业行业现状与前景趋势预测报告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ouShiXiuXianNongYeHangYeQuShi.html" TargetMode="External" Id="Rf4678f3e768c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ouShiXiuXianNongYeHangYeQuShi.html" TargetMode="External" Id="Rfd1957389328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2024-02-09T23:10:00Z</dcterms:created>
  <dcterms:modified xsi:type="dcterms:W3CDTF">2024-02-10T00:10:00Z</dcterms:modified>
  <dc:subject>2024-2030年中国都市休闲农业行业现状与前景趋势预测报告</dc:subject>
  <dc:title>2024-2030年中国都市休闲农业行业现状与前景趋势预测报告</dc:title>
  <cp:keywords>2024-2030年中国都市休闲农业行业现状与前景趋势预测报告</cp:keywords>
  <dc:description>2024-2030年中国都市休闲农业行业现状与前景趋势预测报告</dc:description>
</cp:coreProperties>
</file>