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6a53aa1b044d1" w:history="1">
              <w:r>
                <w:rPr>
                  <w:rStyle w:val="Hyperlink"/>
                </w:rPr>
                <w:t>2026-2032年中国有机蔬菜种子市场调研与行业前景分析报告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6a53aa1b044d1" w:history="1">
              <w:r>
                <w:rPr>
                  <w:rStyle w:val="Hyperlink"/>
                </w:rPr>
                <w:t>2026-2032年中国有机蔬菜种子市场调研与行业前景分析报告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6a53aa1b044d1" w:history="1">
                <w:r>
                  <w:rPr>
                    <w:rStyle w:val="Hyperlink"/>
                  </w:rPr>
                  <w:t>https://www.20087.com/6/58/YouJiShuCaiZhongZiHangYeXianZhuangJiQianJing.html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蔬菜种子是有机农业产业链的源头，直接决定了蔬菜的产量、品质与抗逆性，是保障食品安全与农业可持续发展的核心要素。目前，有机蔬菜种子行业正处于从“常规种子非有机化种植”向“真正的有机育种”转型的关键期。随着消费者对无农药残留、高营养价值蔬菜需求的提升，市场对具备抗病性强、风味浓郁特性的有机专用种子的需求日益迫切。全球范围内，严格的有机认证法规（如欧盟有机法规、美国NOP计划）倒逼种子生产商建立可追溯的繁育体系，确保种子未经过化学包衣处理。生物育种技术的应用，特别是分子标记辅助选择技术，使得育种家能够在不依赖化学投入品的情况下，快速筛选出适应有机种植环境的优良品种，提升了有机种子的发芽率与整齐度。</w:t>
      </w:r>
      <w:r>
        <w:rPr>
          <w:rFonts w:hint="eastAsia"/>
        </w:rPr>
        <w:br/>
      </w:r>
      <w:r>
        <w:rPr>
          <w:rFonts w:hint="eastAsia"/>
        </w:rPr>
        <w:t>　　未来，有机蔬菜种子将向“功能性强化、本土化适应、数字化育种”方向升级。市场调研网认为，功能性强化方面，育种目标将从单纯的产量导向转向营养与功能导向，富含花青素、维生素及特定药用成分的保健型蔬菜种子将成为研发重点，满足消费者对“食疗”的追求。本土化适应方面，针对不同区域的土壤气候特征，培育适应当地环境的“地标性”品种将成为趋势，以保护农业生物多样性并提升农产品的市场竞争力。数字化育种方面，基因编辑与大数据预测模型的引入，将大幅缩短育种周期，精准预测种子在不同有机管理体系下的表现。此外，随着全球贸易的深化，具备国际有机认证互认资格的种子企业将主导跨境种业合作，推动全球有机农业标准的统一与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66a53aa1b044d1" w:history="1">
        <w:r>
          <w:rPr>
            <w:rStyle w:val="Hyperlink"/>
          </w:rPr>
          <w:t>2026-2032年中国有机蔬菜种子市场调研与行业前景分析报告</w:t>
        </w:r>
      </w:hyperlink>
      <w:r>
        <w:rPr>
          <w:rFonts w:hint="eastAsia"/>
        </w:rPr>
        <w:t>》，2025年有机蔬菜种子行业市场规模达 亿元，预计2032年市场规模将达 亿元，期间年均复合增长率（CAGR）达 %。报告基于长期的市场监测与数据资源，深入分析了有机蔬菜种子行业的产业链结构、市场规模与需求现状，探讨了价格动态。有机蔬菜种子报告全面揭示了行业当前的发展状况，并对有机蔬菜种子市场前景及趋势进行了科学预测。同时，有机蔬菜种子报告聚焦于有机蔬菜种子重点企业，深入剖析了市场竞争格局、集中度及品牌影响力，并进一步细分了市场，挖掘了有机蔬菜种子各领域的增长潜力。有机蔬菜种子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有机蔬菜种子行业概述</w:t>
      </w:r>
      <w:r>
        <w:rPr>
          <w:rFonts w:hint="eastAsia"/>
        </w:rPr>
        <w:br/>
      </w:r>
      <w:r>
        <w:rPr>
          <w:rFonts w:hint="eastAsia"/>
        </w:rPr>
        <w:t>　　第一节 有机蔬菜种子定义与分类</w:t>
      </w:r>
      <w:r>
        <w:rPr>
          <w:rFonts w:hint="eastAsia"/>
        </w:rPr>
        <w:br/>
      </w:r>
      <w:r>
        <w:rPr>
          <w:rFonts w:hint="eastAsia"/>
        </w:rPr>
        <w:t>　　第二节 有机蔬菜种子应用领域</w:t>
      </w:r>
      <w:r>
        <w:rPr>
          <w:rFonts w:hint="eastAsia"/>
        </w:rPr>
        <w:br/>
      </w:r>
      <w:r>
        <w:rPr>
          <w:rFonts w:hint="eastAsia"/>
        </w:rPr>
        <w:t>　　第三节 有机蔬菜种子行业经济指标分析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有机蔬菜种子产业链及经营模式分析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三、有机蔬菜种子销售模式及销售渠道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全球有机蔬菜种子市场发展综述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2020-2025年全球有机蔬菜种子市场规模与趋势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主要国家与地区有机蔬菜种子市场分析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2026-2032年全球有机蔬菜种子行业发展趋势与前景预测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中国有机蔬菜种子行业市场分析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2025-2026年有机蔬菜种子产能与投资动态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一、国内有机蔬菜种子产能及利用情况</w:t>
      </w:r>
      <w:r>
        <w:rPr>
          <w:rFonts w:hint="eastAsia"/>
        </w:rPr>
        <w:br/>
      </w:r>
      <w:r>
        <w:rPr>
          <w:rFonts w:hint="eastAsia"/>
        </w:rPr>
        <w:t>　　　　二、有机蔬菜种子产能扩张与投资动态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2026-2032年有机蔬菜种子行业产量统计与趋势预测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一、2020-2025年有机蔬菜种子行业产量数据统计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1、2020-2025年有机蔬菜种子产量及增长趋势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2、2020-2025年有机蔬菜种子细分产品产量及份额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二、影响有机蔬菜种子产量的关键因素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三、2026-2032年有机蔬菜种子产量预测</w:t>
      </w:r>
      <w:r>
        <w:rPr>
          <w:rFonts w:hint="eastAsia"/>
        </w:rPr>
        <w:br/>
      </w:r>
      <w:r>
        <w:rPr>
          <w:rFonts w:hint="eastAsia"/>
        </w:rPr>
        <w:t>　　第三节 2026-2032年有机蔬菜种子市场需求与销售分析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一、2025-2026年有机蔬菜种子行业需求现状</w:t>
      </w:r>
      <w:r>
        <w:rPr>
          <w:rFonts w:hint="eastAsia"/>
        </w:rPr>
        <w:br/>
      </w:r>
      <w:r>
        <w:rPr>
          <w:rFonts w:hint="eastAsia"/>
        </w:rPr>
        <w:t>　　　　二、有机蔬菜种子客户群体与需求特点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三、2020-2025年有机蔬菜种子行业销售规模分析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四、2026-2032年有机蔬菜种子市场增长潜力与规模预测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中国有机蔬菜种子细分市场与下游应用领域分析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有机蔬菜种子细分市场分析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一、2025-2026年有机蔬菜种子主要细分产品市场现状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有机蔬菜种子下游应用与客户群体分析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一、2025-2026年有机蔬菜种子各应用领域市场现状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2025-2026年有机蔬菜种子行业技术发展现状及趋势分析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有机蔬菜种子行业技术发展现状分析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国内外有机蔬菜种子行业技术差异与原因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有机蔬菜种子行业技术发展方向、趋势预测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提升有机蔬菜种子行业技术能力策略建议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有机蔬菜种子价格机制与竞争策略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一、2020-2025年有机蔬菜种子市场价格走势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有机蔬菜种子定价策略与方法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2026-2032年有机蔬菜种子价格竞争态势与趋势预测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中国有机蔬菜种子行业重点区域市场研究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2025-2026年重点区域有机蔬菜种子市场发展概况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二、2020-2025年有机蔬菜种子市场需求规模情况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三、2026-2032年有机蔬菜种子行业发展潜力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二、2020-2025年有机蔬菜种子市场需求规模情况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三、2026-2032年有机蔬菜种子行业发展潜力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二、2020-2025年有机蔬菜种子市场需求规模情况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三、2026-2032年有机蔬菜种子行业发展潜力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二、2020-2025年有机蔬菜种子市场需求规模情况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三、2026-2032年有机蔬菜种子行业发展潜力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二、2020-2025年有机蔬菜种子市场需求规模情况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三、2026-2032年有机蔬菜种子行业发展潜力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2020-2025年中国有机蔬菜种子行业进出口情况分析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有机蔬菜种子行业进口情况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一、2020-2025年有机蔬菜种子进口规模及增长情况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二、有机蔬菜种子主要进口来源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有机蔬菜种子行业出口情况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一、2020-2025年有机蔬菜种子出口规模及增长情况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二、有机蔬菜种子主要出口目的地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2020-2025年中国有机蔬菜种子行业总体发展与财务状况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2020-2025年中国有机蔬菜种子行业规模情况</w:t>
      </w:r>
      <w:r>
        <w:rPr>
          <w:rFonts w:hint="eastAsia"/>
        </w:rPr>
        <w:br/>
      </w:r>
      <w:r>
        <w:rPr>
          <w:rFonts w:hint="eastAsia"/>
        </w:rPr>
        <w:t>　　　　一、有机蔬菜种子行业企业数量规模</w:t>
      </w:r>
      <w:r>
        <w:rPr>
          <w:rFonts w:hint="eastAsia"/>
        </w:rPr>
        <w:br/>
      </w:r>
      <w:r>
        <w:rPr>
          <w:rFonts w:hint="eastAsia"/>
        </w:rPr>
        <w:t>　　　　二、有机蔬菜种子行业从业人员规模</w:t>
      </w:r>
      <w:r>
        <w:rPr>
          <w:rFonts w:hint="eastAsia"/>
        </w:rPr>
        <w:br/>
      </w:r>
      <w:r>
        <w:rPr>
          <w:rFonts w:hint="eastAsia"/>
        </w:rPr>
        <w:t>　　　　三、有机蔬菜种子行业市场敏感性分析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2020-2025年中国有机蔬菜种子行业财务能力分析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一、有机蔬菜种子行业盈利能力</w:t>
      </w:r>
      <w:r>
        <w:rPr>
          <w:rFonts w:hint="eastAsia"/>
        </w:rPr>
        <w:br/>
      </w:r>
      <w:r>
        <w:rPr>
          <w:rFonts w:hint="eastAsia"/>
        </w:rPr>
        <w:t>　　　　二、有机蔬菜种子行业偿债能力</w:t>
      </w:r>
      <w:r>
        <w:rPr>
          <w:rFonts w:hint="eastAsia"/>
        </w:rPr>
        <w:br/>
      </w:r>
      <w:r>
        <w:rPr>
          <w:rFonts w:hint="eastAsia"/>
        </w:rPr>
        <w:t>　　　　三、有机蔬菜种子行业营运能力</w:t>
      </w:r>
      <w:r>
        <w:rPr>
          <w:rFonts w:hint="eastAsia"/>
        </w:rPr>
        <w:br/>
      </w:r>
      <w:r>
        <w:rPr>
          <w:rFonts w:hint="eastAsia"/>
        </w:rPr>
        <w:t>　　　　四、有机蔬菜种子行业发展能力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有机蔬菜种子行业重点企业调研分析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二、企业有机蔬菜种子业务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二、企业有机蔬菜种子业务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二、企业有机蔬菜种子业务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二、企业有机蔬菜种子业务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二、企业有机蔬菜种子业务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二、企业有机蔬菜种子业务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中国有机蔬菜种子行业竞争格局分析</w:t>
      </w:r>
      <w:r>
        <w:rPr>
          <w:rFonts w:hint="eastAsia"/>
        </w:rPr>
        <w:br/>
      </w:r>
      <w:r>
        <w:rPr>
          <w:rFonts w:hint="eastAsia"/>
        </w:rPr>
        <w:t>　　第一节 有机蔬菜种子行业竞争格局总览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2025-2026年有机蔬菜种子行业竞争力分析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2020-2025年有机蔬菜种子行业企业并购活动分析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2025-2026年有机蔬菜种子行业会展与招投标活动分析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一、有机蔬菜种子行业会展活动及其市场影响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2026年中国有机蔬菜种子企业发展企业发展策略与建议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有机蔬菜种子销售模式与渠道策略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有机蔬菜种子品牌与市场推广策略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有机蔬菜种子研发投入与技术创新能力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有机蔬菜种子合作联盟与资源整合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中国有机蔬菜种子行业风险与对策</w:t>
      </w:r>
      <w:r>
        <w:rPr>
          <w:rFonts w:hint="eastAsia"/>
        </w:rPr>
        <w:br/>
      </w:r>
      <w:r>
        <w:rPr>
          <w:rFonts w:hint="eastAsia"/>
        </w:rPr>
        <w:t>　　第一节 有机蔬菜种子行业SWOT分析</w:t>
      </w:r>
      <w:r>
        <w:rPr>
          <w:rFonts w:hint="eastAsia"/>
        </w:rPr>
        <w:br/>
      </w:r>
      <w:r>
        <w:rPr>
          <w:rFonts w:hint="eastAsia"/>
        </w:rPr>
        <w:t>　　　　一、有机蔬菜种子行业优势</w:t>
      </w:r>
      <w:r>
        <w:rPr>
          <w:rFonts w:hint="eastAsia"/>
        </w:rPr>
        <w:br/>
      </w:r>
      <w:r>
        <w:rPr>
          <w:rFonts w:hint="eastAsia"/>
        </w:rPr>
        <w:t>　　　　二、有机蔬菜种子行业劣势</w:t>
      </w:r>
      <w:r>
        <w:rPr>
          <w:rFonts w:hint="eastAsia"/>
        </w:rPr>
        <w:br/>
      </w:r>
      <w:r>
        <w:rPr>
          <w:rFonts w:hint="eastAsia"/>
        </w:rPr>
        <w:t>　　　　三、有机蔬菜种子市场机会</w:t>
      </w:r>
      <w:r>
        <w:rPr>
          <w:rFonts w:hint="eastAsia"/>
        </w:rPr>
        <w:br/>
      </w:r>
      <w:r>
        <w:rPr>
          <w:rFonts w:hint="eastAsia"/>
        </w:rPr>
        <w:t>　　　　四、有机蔬菜种子市场威胁</w:t>
      </w:r>
      <w:r>
        <w:rPr>
          <w:rFonts w:hint="eastAsia"/>
        </w:rPr>
        <w:br/>
      </w:r>
      <w:r>
        <w:rPr>
          <w:rFonts w:hint="eastAsia"/>
        </w:rPr>
        <w:t>　　第二节 有机蔬菜种子行业风险及对策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2026-2032年中国有机蔬菜种子行业前景与发展趋势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2025-2026年有机蔬菜种子行业发展环境分析</w:t>
      </w:r>
      <w:r>
        <w:rPr>
          <w:rFonts w:hint="eastAsia"/>
        </w:rPr>
        <w:br/>
      </w:r>
      <w:r>
        <w:rPr>
          <w:rFonts w:hint="eastAsia"/>
        </w:rPr>
        <w:t>　　　　一、有机蔬菜种子行业主管部门与监管体制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二、有机蔬菜种子行业主要法律法规及政策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三、有机蔬菜种子行业标准与质量监管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2026-2032年有机蔬菜种子行业发展趋势与方向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2026-2032年有机蔬菜种子行业发展潜力与机遇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有机蔬菜种子行业研究结论与建议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中-智-林－有机蔬菜种子行业发展建议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2020-2025年中国有机蔬菜种子市场规模及增长情况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2020-2025年中国有机蔬菜种子行业产量及增长趋势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2026-2032年中国有机蔬菜种子行业产量预测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2020-2025年中国有机蔬菜种子行业市场需求及增长情况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2026-2032年中国有机蔬菜种子行业市场需求预测</w:t>
      </w:r>
      <w:r>
        <w:rPr>
          <w:rFonts w:hint="eastAsia"/>
        </w:rPr>
        <w:br/>
      </w:r>
      <w:r>
        <w:rPr>
          <w:rFonts w:hint="eastAsia"/>
        </w:rPr>
        <w:t>　　图表 **地区有机蔬菜种子市场规模及增长情况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**地区有机蔬菜种子行业市场需求情况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**地区有机蔬菜种子市场规模及增长情况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**地区有机蔬菜种子行业市场需求情况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2020-2025年中国有机蔬菜种子行业出口情况分析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有机蔬菜种子重点企业经营情况分析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2026年有机蔬菜种子行业壁垒</w:t>
      </w:r>
      <w:r>
        <w:rPr>
          <w:rFonts w:hint="eastAsia"/>
        </w:rPr>
        <w:br/>
      </w:r>
      <w:r>
        <w:rPr>
          <w:rFonts w:hint="eastAsia"/>
        </w:rPr>
        <w:t>　　图表 2026年有机蔬菜种子市场前景分析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2026-2032年中国有机蔬菜种子市场规模预测</w:t>
      </w:r>
      <w:r>
        <w:rPr>
          <w:rFonts w:hint="eastAsia"/>
        </w:rPr>
        <w:br/>
      </w:r>
      <w:r>
        <w:rPr>
          <w:rFonts w:hint="eastAsia"/>
        </w:rPr>
        <w:t>　　图表 2026年有机蔬菜种子发展趋势预测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6a53aa1b044d1" w:history="1">
        <w:r>
          <w:rPr>
            <w:rStyle w:val="Hyperlink"/>
          </w:rPr>
          <w:t>2026-2032年中国有机蔬菜种子市场调研与行业前景分析报告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6a53aa1b044d1" w:history="1">
        <w:r>
          <w:rPr>
            <w:rStyle w:val="Hyperlink"/>
          </w:rPr>
          <w:t>https://www.20087.com/6/58/YouJiShuCaiZhongZiHangYeXianZhuangJiQianJing.html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上买菜种子哪个平台最可靠、有机蔬菜种子是转基因吗、蔬菜种子哪里买比较正宗、有机蔬菜种子十大品牌、附近的蔬菜种子店、有机蔬菜种子公司有哪些、50种蔬菜种子、有机蔬菜种子获得计划、买种子在哪个平台买的正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d842adc414ed7" w:history="1">
      <w:r>
        <w:rPr>
          <w:rStyle w:val="Hyperlink"/>
        </w:rPr>
        <w:t>2026-2032年中国有机蔬菜种子市场调研与行业前景分析报告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YouJiShuCaiZhongZiHangYeXianZhuangJiQianJing.html" TargetMode="External" Id="Rae66a53aa1b0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YouJiShuCaiZhongZiHangYeXianZhuangJiQianJing.html" TargetMode="External" Id="Reb0d842adc41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2026-04-21T08:55:36Z</dcterms:created>
  <dcterms:modified xsi:type="dcterms:W3CDTF">2026-04-21T09:55:36Z</dcterms:modified>
  <dc:subject>2026-2032年中国有机蔬菜种子市场调研与行业前景分析报告</dc:subject>
  <dc:title>2026-2032年中国有机蔬菜种子市场调研与行业前景分析报告</dc:title>
  <cp:keywords>2026-2032年中国有机蔬菜种子市场调研与行业前景分析报告</cp:keywords>
  <dc:description>2026-2032年中国有机蔬菜种子市场调研与行业前景分析报告</dc:description>
</cp:coreProperties>
</file>