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504f66b014cc8" w:history="1">
              <w:r>
                <w:rPr>
                  <w:rStyle w:val="Hyperlink"/>
                </w:rPr>
                <w:t>2025年中国农药原药市场研究及发展趋势分析报告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504f66b014cc8" w:history="1">
              <w:r>
                <w:rPr>
                  <w:rStyle w:val="Hyperlink"/>
                </w:rPr>
                <w:t>2025年中国农药原药市场研究及发展趋势分析报告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504f66b014cc8" w:history="1">
                <w:r>
                  <w:rPr>
                    <w:rStyle w:val="Hyperlink"/>
                  </w:rPr>
                  <w:t>https://www.20087.com/6/08/NongYaoYuanYaoShiChangFenXiBaoGao.html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原药是用于配制各种农药制剂的有效活性成分，是农业生产中病虫害防治的重要工具。目前，农药原药的研发和生产正朝着高效、低毒和环保的方向发展。新型农药原药的开发，如生物农药和靶向性更强的化学农药，减少了对非目标生物的影响，同时也降低了残留风险。</w:t>
      </w:r>
      <w:r>
        <w:rPr>
          <w:rFonts w:hint="eastAsia"/>
        </w:rPr>
        <w:br/>
      </w:r>
      <w:r>
        <w:rPr>
          <w:rFonts w:hint="eastAsia"/>
        </w:rPr>
        <w:t>　　未来，农药原药的创新将更加注重精准农业和生物多样性保护。通过基因编辑和生物工程技术，将开发出对特定病虫害具有高度选择性的新型农药，减少对生态环境的干扰。同时，智能施药系统的发展，如无人机和精准喷雾技术，将使农药的使用更加精准，减少浪费和对环境的影响。此外，监管政策的加强将推动行业向更加可持续的方向发展，鼓励使用低风险和可生物降解的农药原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504f66b014cc8" w:history="1">
        <w:r>
          <w:rPr>
            <w:rStyle w:val="Hyperlink"/>
          </w:rPr>
          <w:t>2025年中国农药原药市场研究及发展趋势分析报告</w:t>
        </w:r>
      </w:hyperlink>
      <w:r>
        <w:rPr>
          <w:rFonts w:hint="eastAsia"/>
        </w:rPr>
        <w:t>》基于国家统计局及相关协会的权威数据，系统研究了农药原药行业的市场需求、市场规模及产业链现状，分析了农药原药价格波动、细分市场动态及重点企业的经营表现，科学预测了农药原药市场前景与发展趋势，揭示了潜在需求与投资机会，同时指出了农药原药行业可能面临的风险。通过对农药原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农药原药行业概况</w:t>
      </w:r>
      <w:r>
        <w:rPr>
          <w:rFonts w:hint="eastAsia"/>
        </w:rPr>
        <w:br/>
      </w:r>
      <w:r>
        <w:rPr>
          <w:rFonts w:hint="eastAsia"/>
        </w:rPr>
        <w:t>　　第一节 农药原药行业定义与特征</w:t>
      </w:r>
      <w:r>
        <w:rPr>
          <w:rFonts w:hint="eastAsia"/>
        </w:rPr>
        <w:br/>
      </w:r>
      <w:r>
        <w:rPr>
          <w:rFonts w:hint="eastAsia"/>
        </w:rPr>
        <w:t>　　第二节 农药原药行业发展历程</w:t>
      </w:r>
      <w:r>
        <w:rPr>
          <w:rFonts w:hint="eastAsia"/>
        </w:rPr>
        <w:br/>
      </w:r>
      <w:r>
        <w:rPr>
          <w:rFonts w:hint="eastAsia"/>
        </w:rPr>
        <w:t>　　第三节 农药原药产业链分析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2024-2025年中国农药原药行业发展环境分析</w:t>
      </w:r>
      <w:r>
        <w:rPr>
          <w:rFonts w:hint="eastAsia"/>
        </w:rPr>
        <w:br/>
      </w:r>
      <w:r>
        <w:rPr>
          <w:rFonts w:hint="eastAsia"/>
        </w:rPr>
        <w:t>　　第一节 农药原药行业经济环境分析</w:t>
      </w:r>
      <w:r>
        <w:rPr>
          <w:rFonts w:hint="eastAsia"/>
        </w:rPr>
        <w:br/>
      </w:r>
      <w:r>
        <w:rPr>
          <w:rFonts w:hint="eastAsia"/>
        </w:rPr>
        <w:t>　　第二节 农药原药行业政策环境分析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二、相关农药原药行业标准分析</w:t>
      </w:r>
      <w:r>
        <w:rPr>
          <w:rFonts w:hint="eastAsia"/>
        </w:rPr>
        <w:br/>
      </w:r>
      <w:r>
        <w:rPr>
          <w:rFonts w:hint="eastAsia"/>
        </w:rPr>
        <w:t>　　第三节 农药原药行业社会环境分析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2019-2024年中国农药原药行业总体规模</w:t>
      </w:r>
      <w:r>
        <w:rPr>
          <w:rFonts w:hint="eastAsia"/>
        </w:rPr>
        <w:br/>
      </w:r>
      <w:r>
        <w:rPr>
          <w:rFonts w:hint="eastAsia"/>
        </w:rPr>
        <w:t>　　第二节 中国农药原药行业产量情况分析与预测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一、2019-2024年农药原药行业产量统计分析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二、2025年农药原药行业产量特点分析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三、2025-2031年中国农药原药行业产量预测分析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中国农药原药行业需求概况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三、2025-2031年中国农药原药市场需求预测分析</w:t>
      </w:r>
      <w:r>
        <w:rPr>
          <w:rFonts w:hint="eastAsia"/>
        </w:rPr>
        <w:br/>
      </w:r>
      <w:r>
        <w:rPr>
          <w:rFonts w:hint="eastAsia"/>
        </w:rPr>
        <w:t>　　第四节 农药原药产业供需平衡状况分析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农药原药细分市场深度分析</w:t>
      </w:r>
      <w:r>
        <w:rPr>
          <w:rFonts w:hint="eastAsia"/>
        </w:rPr>
        <w:br/>
      </w:r>
      <w:r>
        <w:rPr>
          <w:rFonts w:hint="eastAsia"/>
        </w:rPr>
        <w:t>　　第一节 农药原药细分市场（一）发展研究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农药原药细分市场（二）发展研究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国内农药原药产品价格走势及影响因素分析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2019-2024年国内农药原药市场价格回顾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当前国内农药原药市场价格及评述</w:t>
      </w:r>
      <w:r>
        <w:rPr>
          <w:rFonts w:hint="eastAsia"/>
        </w:rPr>
        <w:br/>
      </w:r>
      <w:r>
        <w:rPr>
          <w:rFonts w:hint="eastAsia"/>
        </w:rPr>
        <w:t>　　第三节 国内农药原药价格影响因素分析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2025-2031年国内农药原药市场价格走势预测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2019-2024年中国农药原药行业区域市场分析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中国农药原药行业区域市场结构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重点地区农药原药行业调研分析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一、重点地区（一）农药原药市场分析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二、重点地区（二）农药原药市场分析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三、重点地区（三）农药原药市场分析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四、重点地区（四）农药原药市场分析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五、重点地区（五）农药原药市场分析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2024-2025年我国农药原药行业发展现状分析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我国农药原药行业发展现状</w:t>
      </w:r>
      <w:r>
        <w:rPr>
          <w:rFonts w:hint="eastAsia"/>
        </w:rPr>
        <w:br/>
      </w:r>
      <w:r>
        <w:rPr>
          <w:rFonts w:hint="eastAsia"/>
        </w:rPr>
        <w:t>　　　　一、农药原药行业品牌发展现状</w:t>
      </w:r>
      <w:r>
        <w:rPr>
          <w:rFonts w:hint="eastAsia"/>
        </w:rPr>
        <w:br/>
      </w:r>
      <w:r>
        <w:rPr>
          <w:rFonts w:hint="eastAsia"/>
        </w:rPr>
        <w:t>　　　　二、农药原药行业需求市场现状</w:t>
      </w:r>
      <w:r>
        <w:rPr>
          <w:rFonts w:hint="eastAsia"/>
        </w:rPr>
        <w:br/>
      </w:r>
      <w:r>
        <w:rPr>
          <w:rFonts w:hint="eastAsia"/>
        </w:rPr>
        <w:t>　　　　三、农药原药市场需求层次分析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四、我国农药原药市场走向分析</w:t>
      </w:r>
      <w:r>
        <w:rPr>
          <w:rFonts w:hint="eastAsia"/>
        </w:rPr>
        <w:br/>
      </w:r>
      <w:r>
        <w:rPr>
          <w:rFonts w:hint="eastAsia"/>
        </w:rPr>
        <w:t>　　第二节 中国农药原药行业存在的问题</w:t>
      </w:r>
      <w:r>
        <w:rPr>
          <w:rFonts w:hint="eastAsia"/>
        </w:rPr>
        <w:br/>
      </w:r>
      <w:r>
        <w:rPr>
          <w:rFonts w:hint="eastAsia"/>
        </w:rPr>
        <w:t>　　　　一、农药原药产品市场存在的主要问题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二、国内农药原药产品市场的三大瓶颈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三、农药原药产品市场遭遇的规模难题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对中国农药原药市场的分析及思考</w:t>
      </w:r>
      <w:r>
        <w:rPr>
          <w:rFonts w:hint="eastAsia"/>
        </w:rPr>
        <w:br/>
      </w:r>
      <w:r>
        <w:rPr>
          <w:rFonts w:hint="eastAsia"/>
        </w:rPr>
        <w:t>　　　　一、农药原药市场特点</w:t>
      </w:r>
      <w:r>
        <w:rPr>
          <w:rFonts w:hint="eastAsia"/>
        </w:rPr>
        <w:br/>
      </w:r>
      <w:r>
        <w:rPr>
          <w:rFonts w:hint="eastAsia"/>
        </w:rPr>
        <w:t>　　　　二、农药原药市场分析</w:t>
      </w:r>
      <w:r>
        <w:rPr>
          <w:rFonts w:hint="eastAsia"/>
        </w:rPr>
        <w:br/>
      </w:r>
      <w:r>
        <w:rPr>
          <w:rFonts w:hint="eastAsia"/>
        </w:rPr>
        <w:t>　　　　三、农药原药市场变化的方向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四、中国农药原药行业发展的新思路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五、对中国农药原药行业发展的思考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农药原药行业市场竞争策略分析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农药原药行业竞争结构分析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农药原药市场竞争策略分析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一、农药原药市场增长潜力分析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二、农药原药产品竞争策略分析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三、典型农药原药企业产品竞争策略分析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农药原药企业竞争策略分析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一、2025-2031年我国农药原药市场竞争趋势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二、2025-2031年农药原药行业竞争格局展望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三、2025-2031年农药原药行业竞争策略分析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农药原药行业投资与发展前景分析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2025年农药原药行业投资情况分析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一、2025年农药原药总体投资结构</w:t>
      </w:r>
      <w:r>
        <w:rPr>
          <w:rFonts w:hint="eastAsia"/>
        </w:rPr>
        <w:br/>
      </w:r>
      <w:r>
        <w:rPr>
          <w:rFonts w:hint="eastAsia"/>
        </w:rPr>
        <w:t>　　　　二、2025年农药原药投资规模情况</w:t>
      </w:r>
      <w:r>
        <w:rPr>
          <w:rFonts w:hint="eastAsia"/>
        </w:rPr>
        <w:br/>
      </w:r>
      <w:r>
        <w:rPr>
          <w:rFonts w:hint="eastAsia"/>
        </w:rPr>
        <w:t>　　　　三、2025年农药原药投资增速情况</w:t>
      </w:r>
      <w:r>
        <w:rPr>
          <w:rFonts w:hint="eastAsia"/>
        </w:rPr>
        <w:br/>
      </w:r>
      <w:r>
        <w:rPr>
          <w:rFonts w:hint="eastAsia"/>
        </w:rPr>
        <w:t>　　　　四、2025年农药原药分地区投资分析</w:t>
      </w:r>
      <w:r>
        <w:rPr>
          <w:rFonts w:hint="eastAsia"/>
        </w:rPr>
        <w:br/>
      </w:r>
      <w:r>
        <w:rPr>
          <w:rFonts w:hint="eastAsia"/>
        </w:rPr>
        <w:t>　　第二节 农药原药行业投资机会分析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一、农药原药投资项目分析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二、可以投资的农药原药模式</w:t>
      </w:r>
      <w:r>
        <w:rPr>
          <w:rFonts w:hint="eastAsia"/>
        </w:rPr>
        <w:br/>
      </w:r>
      <w:r>
        <w:rPr>
          <w:rFonts w:hint="eastAsia"/>
        </w:rPr>
        <w:t>　　　　三、2025年农药原药投资机会分析</w:t>
      </w:r>
      <w:r>
        <w:rPr>
          <w:rFonts w:hint="eastAsia"/>
        </w:rPr>
        <w:br/>
      </w:r>
      <w:r>
        <w:rPr>
          <w:rFonts w:hint="eastAsia"/>
        </w:rPr>
        <w:t>　　　　四、2025年农药原药投资新方向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二、企业农药原药业务分析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2025-2031年中国农药原药行业发展前景预测分析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中国农药原药行业发展预测分析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一、未来农药原药发展分析</w:t>
      </w:r>
      <w:r>
        <w:rPr>
          <w:rFonts w:hint="eastAsia"/>
        </w:rPr>
        <w:br/>
      </w:r>
      <w:r>
        <w:rPr>
          <w:rFonts w:hint="eastAsia"/>
        </w:rPr>
        <w:t>　　　　二、未来农药原药行业技术开发方向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三、总体农药原药行业“十四五”整体规划及预测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中国农药原药行业市场前景分析</w:t>
      </w:r>
      <w:r>
        <w:rPr>
          <w:rFonts w:hint="eastAsia"/>
        </w:rPr>
        <w:br/>
      </w:r>
      <w:r>
        <w:rPr>
          <w:rFonts w:hint="eastAsia"/>
        </w:rPr>
        <w:t>　　　　一、农药原药产品差异化是企业发展的方向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2025-2031年农药原药行业发展趋势及投资风险分析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当前农药原药存在的问题</w:t>
      </w:r>
      <w:r>
        <w:rPr>
          <w:rFonts w:hint="eastAsia"/>
        </w:rPr>
        <w:br/>
      </w:r>
      <w:r>
        <w:rPr>
          <w:rFonts w:hint="eastAsia"/>
        </w:rPr>
        <w:t>　　第二节 农药原药未来发展预测分析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一、中国农药原药发展方向分析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二、2025-2031年中国农药原药行业发展规模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三、2025-2031年中国农药原药行业发展趋势预测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2025-2031年中国农药原药行业投资风险分析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一、农药原药市场竞争风险</w:t>
      </w:r>
      <w:r>
        <w:rPr>
          <w:rFonts w:hint="eastAsia"/>
        </w:rPr>
        <w:br/>
      </w:r>
      <w:r>
        <w:rPr>
          <w:rFonts w:hint="eastAsia"/>
        </w:rPr>
        <w:t>　　　　二、农药原药原材料压力风险分析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三、农药原药技术风险分析</w:t>
      </w:r>
      <w:r>
        <w:rPr>
          <w:rFonts w:hint="eastAsia"/>
        </w:rPr>
        <w:br/>
      </w:r>
      <w:r>
        <w:rPr>
          <w:rFonts w:hint="eastAsia"/>
        </w:rPr>
        <w:t>　　　　四、农药原药政策和体制风险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2025-2031年中国农药原药行业投资战略研究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2024-2025年中国农药原药行业投资策略分析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一、2024-2025年农药原药投资策略</w:t>
      </w:r>
      <w:r>
        <w:rPr>
          <w:rFonts w:hint="eastAsia"/>
        </w:rPr>
        <w:br/>
      </w:r>
      <w:r>
        <w:rPr>
          <w:rFonts w:hint="eastAsia"/>
        </w:rPr>
        <w:t>　　　　二、2024-2025年农药原药投资筹划策略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三、2024-2025年农药原药品牌竞争战略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2025-2031年中国农药原药行业品牌建设策略</w:t>
      </w:r>
      <w:r>
        <w:rPr>
          <w:rFonts w:hint="eastAsia"/>
        </w:rPr>
        <w:br/>
      </w:r>
      <w:r>
        <w:rPr>
          <w:rFonts w:hint="eastAsia"/>
        </w:rPr>
        <w:t>　　　　一、农药原药的规划</w:t>
      </w:r>
      <w:r>
        <w:rPr>
          <w:rFonts w:hint="eastAsia"/>
        </w:rPr>
        <w:br/>
      </w:r>
      <w:r>
        <w:rPr>
          <w:rFonts w:hint="eastAsia"/>
        </w:rPr>
        <w:t>　　　　二、农药原药的建设</w:t>
      </w:r>
      <w:r>
        <w:rPr>
          <w:rFonts w:hint="eastAsia"/>
        </w:rPr>
        <w:br/>
      </w:r>
      <w:r>
        <w:rPr>
          <w:rFonts w:hint="eastAsia"/>
        </w:rPr>
        <w:t>　　　　三、农药原药业成功之道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农药原药行业投资机会与项目建议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农药原药行业投资机会分析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农药原药行业投资趋势分析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(中智⋅林)农药原药项目投资建议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1、农药原药行业投资环境分析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2、农药原药行业风险识别与应对策略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二、农药原药行业投资方向与策略建议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三、农药原药项目实施关键要点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农药原药介绍</w:t>
      </w:r>
      <w:r>
        <w:rPr>
          <w:rFonts w:hint="eastAsia"/>
        </w:rPr>
        <w:br/>
      </w:r>
      <w:r>
        <w:rPr>
          <w:rFonts w:hint="eastAsia"/>
        </w:rPr>
        <w:t>　　图表 农药原药图片</w:t>
      </w:r>
      <w:r>
        <w:rPr>
          <w:rFonts w:hint="eastAsia"/>
        </w:rPr>
        <w:br/>
      </w:r>
      <w:r>
        <w:rPr>
          <w:rFonts w:hint="eastAsia"/>
        </w:rPr>
        <w:t>　　图表 农药原药种类</w:t>
      </w:r>
      <w:r>
        <w:rPr>
          <w:rFonts w:hint="eastAsia"/>
        </w:rPr>
        <w:br/>
      </w:r>
      <w:r>
        <w:rPr>
          <w:rFonts w:hint="eastAsia"/>
        </w:rPr>
        <w:t>　　图表 农药原药用途 应用</w:t>
      </w:r>
      <w:r>
        <w:rPr>
          <w:rFonts w:hint="eastAsia"/>
        </w:rPr>
        <w:br/>
      </w:r>
      <w:r>
        <w:rPr>
          <w:rFonts w:hint="eastAsia"/>
        </w:rPr>
        <w:t>　　图表 农药原药产业链调研</w:t>
      </w:r>
      <w:r>
        <w:rPr>
          <w:rFonts w:hint="eastAsia"/>
        </w:rPr>
        <w:br/>
      </w:r>
      <w:r>
        <w:rPr>
          <w:rFonts w:hint="eastAsia"/>
        </w:rPr>
        <w:t>　　图表 农药原药行业现状</w:t>
      </w:r>
      <w:r>
        <w:rPr>
          <w:rFonts w:hint="eastAsia"/>
        </w:rPr>
        <w:br/>
      </w:r>
      <w:r>
        <w:rPr>
          <w:rFonts w:hint="eastAsia"/>
        </w:rPr>
        <w:t>　　图表 农药原药行业特点</w:t>
      </w:r>
      <w:r>
        <w:rPr>
          <w:rFonts w:hint="eastAsia"/>
        </w:rPr>
        <w:br/>
      </w:r>
      <w:r>
        <w:rPr>
          <w:rFonts w:hint="eastAsia"/>
        </w:rPr>
        <w:t>　　图表 农药原药政策</w:t>
      </w:r>
      <w:r>
        <w:rPr>
          <w:rFonts w:hint="eastAsia"/>
        </w:rPr>
        <w:br/>
      </w:r>
      <w:r>
        <w:rPr>
          <w:rFonts w:hint="eastAsia"/>
        </w:rPr>
        <w:t>　　图表 农药原药技术 标准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2019-2024年中国农药原药行业市场规模</w:t>
      </w:r>
      <w:r>
        <w:rPr>
          <w:rFonts w:hint="eastAsia"/>
        </w:rPr>
        <w:br/>
      </w:r>
      <w:r>
        <w:rPr>
          <w:rFonts w:hint="eastAsia"/>
        </w:rPr>
        <w:t>　　图表 农药原药生产现状</w:t>
      </w:r>
      <w:r>
        <w:rPr>
          <w:rFonts w:hint="eastAsia"/>
        </w:rPr>
        <w:br/>
      </w:r>
      <w:r>
        <w:rPr>
          <w:rFonts w:hint="eastAsia"/>
        </w:rPr>
        <w:t>　　图表 农药原药发展有利因素分析</w:t>
      </w:r>
      <w:r>
        <w:rPr>
          <w:rFonts w:hint="eastAsia"/>
        </w:rPr>
        <w:br/>
      </w:r>
      <w:r>
        <w:rPr>
          <w:rFonts w:hint="eastAsia"/>
        </w:rPr>
        <w:t>　　图表 农药原药发展不利因素分析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2024年中国农药原药产能</w:t>
      </w:r>
      <w:r>
        <w:rPr>
          <w:rFonts w:hint="eastAsia"/>
        </w:rPr>
        <w:br/>
      </w:r>
      <w:r>
        <w:rPr>
          <w:rFonts w:hint="eastAsia"/>
        </w:rPr>
        <w:t>　　图表 2024年农药原药供给情况</w:t>
      </w:r>
      <w:r>
        <w:rPr>
          <w:rFonts w:hint="eastAsia"/>
        </w:rPr>
        <w:br/>
      </w:r>
      <w:r>
        <w:rPr>
          <w:rFonts w:hint="eastAsia"/>
        </w:rPr>
        <w:t>　　图表 2019-2024年中国农药原药产量统计</w:t>
      </w:r>
      <w:r>
        <w:rPr>
          <w:rFonts w:hint="eastAsia"/>
        </w:rPr>
        <w:br/>
      </w:r>
      <w:r>
        <w:rPr>
          <w:rFonts w:hint="eastAsia"/>
        </w:rPr>
        <w:t>　　图表 农药原药最新消息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2019-2024年中国农药原药市场需求情况</w:t>
      </w:r>
      <w:r>
        <w:rPr>
          <w:rFonts w:hint="eastAsia"/>
        </w:rPr>
        <w:br/>
      </w:r>
      <w:r>
        <w:rPr>
          <w:rFonts w:hint="eastAsia"/>
        </w:rPr>
        <w:t>　　图表 2019-2024年农药原药销售情况</w:t>
      </w:r>
      <w:r>
        <w:rPr>
          <w:rFonts w:hint="eastAsia"/>
        </w:rPr>
        <w:br/>
      </w:r>
      <w:r>
        <w:rPr>
          <w:rFonts w:hint="eastAsia"/>
        </w:rPr>
        <w:t>　　图表 2019-2024年中国农药原药价格走势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2019-2024年中国农药原药进口情况</w:t>
      </w:r>
      <w:r>
        <w:rPr>
          <w:rFonts w:hint="eastAsia"/>
        </w:rPr>
        <w:br/>
      </w:r>
      <w:r>
        <w:rPr>
          <w:rFonts w:hint="eastAsia"/>
        </w:rPr>
        <w:t>　　图表 2019-2024年中国农药原药出口情况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2019-2024年中国农药原药行业企业数量统计</w:t>
      </w:r>
      <w:r>
        <w:rPr>
          <w:rFonts w:hint="eastAsia"/>
        </w:rPr>
        <w:br/>
      </w:r>
      <w:r>
        <w:rPr>
          <w:rFonts w:hint="eastAsia"/>
        </w:rPr>
        <w:t>　　图表 农药原药成本和利润分析</w:t>
      </w:r>
      <w:r>
        <w:rPr>
          <w:rFonts w:hint="eastAsia"/>
        </w:rPr>
        <w:br/>
      </w:r>
      <w:r>
        <w:rPr>
          <w:rFonts w:hint="eastAsia"/>
        </w:rPr>
        <w:t>　　图表 农药原药上游发展</w:t>
      </w:r>
      <w:r>
        <w:rPr>
          <w:rFonts w:hint="eastAsia"/>
        </w:rPr>
        <w:br/>
      </w:r>
      <w:r>
        <w:rPr>
          <w:rFonts w:hint="eastAsia"/>
        </w:rPr>
        <w:t>　　图表 农药原药下游发展</w:t>
      </w:r>
      <w:r>
        <w:rPr>
          <w:rFonts w:hint="eastAsia"/>
        </w:rPr>
        <w:br/>
      </w:r>
      <w:r>
        <w:rPr>
          <w:rFonts w:hint="eastAsia"/>
        </w:rPr>
        <w:t>　　图表 2024年中国农药原药行业需求区域调研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**地区农药原药市场规模</w:t>
      </w:r>
      <w:r>
        <w:rPr>
          <w:rFonts w:hint="eastAsia"/>
        </w:rPr>
        <w:br/>
      </w:r>
      <w:r>
        <w:rPr>
          <w:rFonts w:hint="eastAsia"/>
        </w:rPr>
        <w:t>　　图表 **地区农药原药行业市场需求</w:t>
      </w:r>
      <w:r>
        <w:rPr>
          <w:rFonts w:hint="eastAsia"/>
        </w:rPr>
        <w:br/>
      </w:r>
      <w:r>
        <w:rPr>
          <w:rFonts w:hint="eastAsia"/>
        </w:rPr>
        <w:t>　　图表 **地区农药原药市场调研</w:t>
      </w:r>
      <w:r>
        <w:rPr>
          <w:rFonts w:hint="eastAsia"/>
        </w:rPr>
        <w:br/>
      </w:r>
      <w:r>
        <w:rPr>
          <w:rFonts w:hint="eastAsia"/>
        </w:rPr>
        <w:t>　　图表 **地区农药原药市场需求分析</w:t>
      </w:r>
      <w:r>
        <w:rPr>
          <w:rFonts w:hint="eastAsia"/>
        </w:rPr>
        <w:br/>
      </w:r>
      <w:r>
        <w:rPr>
          <w:rFonts w:hint="eastAsia"/>
        </w:rPr>
        <w:t>　　图表 **地区农药原药市场规模</w:t>
      </w:r>
      <w:r>
        <w:rPr>
          <w:rFonts w:hint="eastAsia"/>
        </w:rPr>
        <w:br/>
      </w:r>
      <w:r>
        <w:rPr>
          <w:rFonts w:hint="eastAsia"/>
        </w:rPr>
        <w:t>　　图表 **地区农药原药行业市场需求</w:t>
      </w:r>
      <w:r>
        <w:rPr>
          <w:rFonts w:hint="eastAsia"/>
        </w:rPr>
        <w:br/>
      </w:r>
      <w:r>
        <w:rPr>
          <w:rFonts w:hint="eastAsia"/>
        </w:rPr>
        <w:t>　　图表 **地区农药原药市场调研</w:t>
      </w:r>
      <w:r>
        <w:rPr>
          <w:rFonts w:hint="eastAsia"/>
        </w:rPr>
        <w:br/>
      </w:r>
      <w:r>
        <w:rPr>
          <w:rFonts w:hint="eastAsia"/>
        </w:rPr>
        <w:t>　　图表 **地区农药原药市场需求分析</w:t>
      </w:r>
      <w:r>
        <w:rPr>
          <w:rFonts w:hint="eastAsia"/>
        </w:rPr>
        <w:br/>
      </w:r>
      <w:r>
        <w:rPr>
          <w:rFonts w:hint="eastAsia"/>
        </w:rPr>
        <w:t>　　图表 农药原药招标、中标情况</w:t>
      </w:r>
      <w:r>
        <w:rPr>
          <w:rFonts w:hint="eastAsia"/>
        </w:rPr>
        <w:br/>
      </w:r>
      <w:r>
        <w:rPr>
          <w:rFonts w:hint="eastAsia"/>
        </w:rPr>
        <w:t>　　图表 农药原药品牌分析</w:t>
      </w:r>
      <w:r>
        <w:rPr>
          <w:rFonts w:hint="eastAsia"/>
        </w:rPr>
        <w:br/>
      </w:r>
      <w:r>
        <w:rPr>
          <w:rFonts w:hint="eastAsia"/>
        </w:rPr>
        <w:t>　　图表 农药原药重点企业（一）简介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企业农药原药型号、规格</w:t>
      </w:r>
      <w:r>
        <w:rPr>
          <w:rFonts w:hint="eastAsia"/>
        </w:rPr>
        <w:br/>
      </w:r>
      <w:r>
        <w:rPr>
          <w:rFonts w:hint="eastAsia"/>
        </w:rPr>
        <w:t>　　图表 农药原药重点企业（一）经营情况分析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企业农药原药型号、规格</w:t>
      </w:r>
      <w:r>
        <w:rPr>
          <w:rFonts w:hint="eastAsia"/>
        </w:rPr>
        <w:br/>
      </w:r>
      <w:r>
        <w:rPr>
          <w:rFonts w:hint="eastAsia"/>
        </w:rPr>
        <w:t>　　图表 农药原药重点企业（二）经营情况分析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企业农药原药型号、规格</w:t>
      </w:r>
      <w:r>
        <w:rPr>
          <w:rFonts w:hint="eastAsia"/>
        </w:rPr>
        <w:br/>
      </w:r>
      <w:r>
        <w:rPr>
          <w:rFonts w:hint="eastAsia"/>
        </w:rPr>
        <w:t>　　图表 农药原药重点企业（三）经营情况分析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农药原药优势</w:t>
      </w:r>
      <w:r>
        <w:rPr>
          <w:rFonts w:hint="eastAsia"/>
        </w:rPr>
        <w:br/>
      </w:r>
      <w:r>
        <w:rPr>
          <w:rFonts w:hint="eastAsia"/>
        </w:rPr>
        <w:t>　　图表 农药原药劣势</w:t>
      </w:r>
      <w:r>
        <w:rPr>
          <w:rFonts w:hint="eastAsia"/>
        </w:rPr>
        <w:br/>
      </w:r>
      <w:r>
        <w:rPr>
          <w:rFonts w:hint="eastAsia"/>
        </w:rPr>
        <w:t>　　图表 农药原药机会</w:t>
      </w:r>
      <w:r>
        <w:rPr>
          <w:rFonts w:hint="eastAsia"/>
        </w:rPr>
        <w:br/>
      </w:r>
      <w:r>
        <w:rPr>
          <w:rFonts w:hint="eastAsia"/>
        </w:rPr>
        <w:t>　　图表 农药原药威胁</w:t>
      </w:r>
      <w:r>
        <w:rPr>
          <w:rFonts w:hint="eastAsia"/>
        </w:rPr>
        <w:br/>
      </w:r>
      <w:r>
        <w:rPr>
          <w:rFonts w:hint="eastAsia"/>
        </w:rPr>
        <w:t>　　图表 进入农药原药行业壁垒</w:t>
      </w:r>
      <w:r>
        <w:rPr>
          <w:rFonts w:hint="eastAsia"/>
        </w:rPr>
        <w:br/>
      </w:r>
      <w:r>
        <w:rPr>
          <w:rFonts w:hint="eastAsia"/>
        </w:rPr>
        <w:t>　　图表 农药原药投资、并购情况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2025-2031年中国农药原药行业产能预测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2025-2031年中国农药原药销售预测</w:t>
      </w:r>
      <w:r>
        <w:rPr>
          <w:rFonts w:hint="eastAsia"/>
        </w:rPr>
        <w:br/>
      </w:r>
      <w:r>
        <w:rPr>
          <w:rFonts w:hint="eastAsia"/>
        </w:rPr>
        <w:t>　　图表 2025-2031年中国农药原药市场规模预测</w:t>
      </w:r>
      <w:r>
        <w:rPr>
          <w:rFonts w:hint="eastAsia"/>
        </w:rPr>
        <w:br/>
      </w:r>
      <w:r>
        <w:rPr>
          <w:rFonts w:hint="eastAsia"/>
        </w:rPr>
        <w:t>　　图表 农药原药行业准入条件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2025-2031年中国农药原药发展趋势</w:t>
      </w:r>
      <w:r>
        <w:rPr>
          <w:rFonts w:hint="eastAsia"/>
        </w:rPr>
        <w:br/>
      </w:r>
      <w:r>
        <w:rPr>
          <w:rFonts w:hint="eastAsia"/>
        </w:rPr>
        <w:t>　　图表 2025-2031年中国农药原药市场前景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504f66b014cc8" w:history="1">
        <w:r>
          <w:rPr>
            <w:rStyle w:val="Hyperlink"/>
          </w:rPr>
          <w:t>2025年中国农药原药市场研究及发展趋势分析报告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504f66b014cc8" w:history="1">
        <w:r>
          <w:rPr>
            <w:rStyle w:val="Hyperlink"/>
          </w:rPr>
          <w:t>https://www.20087.com/6/08/NongYaoYuanYaoShiChangFenXiBaoGao.html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农药原药生产厂家、农药原药价格行情、中国农药原药网、农药原药价格行情网、农药原药价格在哪里查、农药原药价格一览表、农药原药价格一览表、农药原药价格与制剂价格换算、农药原药与制剂换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0068d4d5a42e0" w:history="1">
      <w:r>
        <w:rPr>
          <w:rStyle w:val="Hyperlink"/>
        </w:rPr>
        <w:t>2025年中国农药原药市场研究及发展趋势分析报告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ongYaoYuanYaoShiChangFenXiBaoGao.html" TargetMode="External" Id="Rec4504f66b01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ongYaoYuanYaoShiChangFenXiBaoGao.html" TargetMode="External" Id="Rc8a0068d4d5a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2025-01-28T06:16:00Z</dcterms:created>
  <dcterms:modified xsi:type="dcterms:W3CDTF">2025-01-28T07:16:00Z</dcterms:modified>
  <dc:subject>2025年中国农药原药市场研究及发展趋势分析报告</dc:subject>
  <dc:title>2025年中国农药原药市场研究及发展趋势分析报告</dc:title>
  <cp:keywords>2025年中国农药原药市场研究及发展趋势分析报告</cp:keywords>
  <dc:description>2025年中国农药原药市场研究及发展趋势分析报告</dc:description>
</cp:coreProperties>
</file>